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98611" w14:textId="77777777" w:rsidR="00727700" w:rsidRPr="00107154" w:rsidRDefault="00EB15E0" w:rsidP="003E0919">
      <w:pPr>
        <w:suppressAutoHyphens/>
        <w:jc w:val="center"/>
        <w:rPr>
          <w:b/>
          <w:color w:val="008000"/>
          <w:sz w:val="28"/>
        </w:rPr>
      </w:pPr>
      <w:r>
        <w:rPr>
          <w:noProof/>
          <w:lang w:val="fr-CA" w:eastAsia="fr-CA"/>
        </w:rPr>
        <w:drawing>
          <wp:anchor distT="0" distB="0" distL="114300" distR="114300" simplePos="0" relativeHeight="251663360" behindDoc="0" locked="0" layoutInCell="1" allowOverlap="1" wp14:anchorId="5342F342" wp14:editId="595E755E">
            <wp:simplePos x="0" y="0"/>
            <wp:positionH relativeFrom="margin">
              <wp:posOffset>5416550</wp:posOffset>
            </wp:positionH>
            <wp:positionV relativeFrom="paragraph">
              <wp:posOffset>-296545</wp:posOffset>
            </wp:positionV>
            <wp:extent cx="845820" cy="1130129"/>
            <wp:effectExtent l="0" t="0" r="0" b="0"/>
            <wp:wrapNone/>
            <wp:docPr id="942401724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9" t="14122" r="24979" b="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13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C95" w:rsidRPr="003E0919">
        <w:rPr>
          <w:b/>
          <w:bCs/>
          <w:noProof/>
          <w:lang w:val="fr-CA" w:eastAsia="fr-CA"/>
        </w:rPr>
        <w:drawing>
          <wp:anchor distT="0" distB="0" distL="114300" distR="114300" simplePos="0" relativeHeight="251659264" behindDoc="0" locked="0" layoutInCell="1" allowOverlap="1" wp14:anchorId="57276CB2" wp14:editId="5F7B9142">
            <wp:simplePos x="0" y="0"/>
            <wp:positionH relativeFrom="column">
              <wp:posOffset>1134745</wp:posOffset>
            </wp:positionH>
            <wp:positionV relativeFrom="paragraph">
              <wp:posOffset>-158750</wp:posOffset>
            </wp:positionV>
            <wp:extent cx="2173605" cy="977900"/>
            <wp:effectExtent l="0" t="0" r="0" b="0"/>
            <wp:wrapNone/>
            <wp:docPr id="1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6EC" w:rsidRPr="003E0919">
        <w:rPr>
          <w:noProof/>
          <w:lang w:val="fr-CA" w:eastAsia="fr-CA"/>
        </w:rPr>
        <w:drawing>
          <wp:anchor distT="0" distB="0" distL="114300" distR="114300" simplePos="0" relativeHeight="251657216" behindDoc="1" locked="0" layoutInCell="1" allowOverlap="1" wp14:anchorId="72CAA3A3" wp14:editId="27249564">
            <wp:simplePos x="0" y="0"/>
            <wp:positionH relativeFrom="column">
              <wp:posOffset>-679450</wp:posOffset>
            </wp:positionH>
            <wp:positionV relativeFrom="paragraph">
              <wp:posOffset>-172720</wp:posOffset>
            </wp:positionV>
            <wp:extent cx="1876425" cy="1057275"/>
            <wp:effectExtent l="0" t="0" r="9525" b="9525"/>
            <wp:wrapNone/>
            <wp:docPr id="551125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C20" w:rsidRPr="00107154">
        <w:rPr>
          <w:b/>
          <w:color w:val="008000"/>
          <w:sz w:val="28"/>
        </w:rPr>
        <w:t xml:space="preserve">  </w:t>
      </w:r>
      <w:r w:rsidR="000965BB" w:rsidRPr="00107154">
        <w:rPr>
          <w:b/>
          <w:color w:val="008000"/>
          <w:sz w:val="28"/>
        </w:rPr>
        <w:t xml:space="preserve"> </w:t>
      </w:r>
      <w:r w:rsidR="00727700" w:rsidRPr="00107154">
        <w:rPr>
          <w:b/>
          <w:color w:val="008000"/>
          <w:sz w:val="28"/>
        </w:rPr>
        <w:t xml:space="preserve"> </w:t>
      </w:r>
      <w:r w:rsidR="006E5BBA" w:rsidRPr="003E0919">
        <w:rPr>
          <w:b/>
          <w:color w:val="008000"/>
          <w:sz w:val="28"/>
          <w:lang w:val="en-GB"/>
        </w:rPr>
        <w:fldChar w:fldCharType="begin"/>
      </w:r>
      <w:r w:rsidR="00727700" w:rsidRPr="00107154">
        <w:rPr>
          <w:b/>
          <w:color w:val="008000"/>
          <w:sz w:val="28"/>
        </w:rPr>
        <w:instrText xml:space="preserve">PRIVATE </w:instrText>
      </w:r>
      <w:r w:rsidR="006E5BBA" w:rsidRPr="003E0919">
        <w:rPr>
          <w:b/>
          <w:color w:val="008000"/>
          <w:sz w:val="28"/>
          <w:lang w:val="en-GB"/>
        </w:rPr>
        <w:fldChar w:fldCharType="end"/>
      </w:r>
    </w:p>
    <w:p w14:paraId="21E91883" w14:textId="77777777" w:rsidR="00727700" w:rsidRPr="00107154" w:rsidRDefault="00727700" w:rsidP="003E0919">
      <w:pPr>
        <w:suppressAutoHyphens/>
        <w:jc w:val="right"/>
        <w:rPr>
          <w:b/>
          <w:color w:val="008000"/>
          <w:sz w:val="28"/>
        </w:rPr>
      </w:pPr>
    </w:p>
    <w:p w14:paraId="065E275F" w14:textId="77777777" w:rsidR="00727700" w:rsidRPr="00107154" w:rsidRDefault="00727700" w:rsidP="003E0919">
      <w:pPr>
        <w:jc w:val="right"/>
        <w:rPr>
          <w:b/>
          <w:sz w:val="16"/>
        </w:rPr>
      </w:pPr>
    </w:p>
    <w:p w14:paraId="65190974" w14:textId="77777777" w:rsidR="00727700" w:rsidRPr="00107154" w:rsidRDefault="00727700" w:rsidP="003E0919">
      <w:pPr>
        <w:jc w:val="both"/>
      </w:pPr>
    </w:p>
    <w:p w14:paraId="0C8C8BD9" w14:textId="77777777" w:rsidR="00F44FE4" w:rsidRPr="00EB15E0" w:rsidRDefault="00181765" w:rsidP="003E0919">
      <w:pPr>
        <w:pStyle w:val="Titre2"/>
        <w:jc w:val="center"/>
        <w:rPr>
          <w:rFonts w:ascii="Times New Roman" w:hAnsi="Times New Roman" w:cs="Times New Roman"/>
          <w:sz w:val="20"/>
          <w:szCs w:val="20"/>
          <w:lang w:val="fr-CM"/>
        </w:rPr>
      </w:pPr>
      <w:r w:rsidRPr="003E0919">
        <w:rPr>
          <w:rFonts w:ascii="Times New Roman" w:hAnsi="Times New Roman" w:cs="Times New Roman"/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F493C8" wp14:editId="48290D2E">
                <wp:simplePos x="0" y="0"/>
                <wp:positionH relativeFrom="column">
                  <wp:posOffset>-866140</wp:posOffset>
                </wp:positionH>
                <wp:positionV relativeFrom="paragraph">
                  <wp:posOffset>173990</wp:posOffset>
                </wp:positionV>
                <wp:extent cx="7480935" cy="0"/>
                <wp:effectExtent l="0" t="0" r="0" b="0"/>
                <wp:wrapNone/>
                <wp:docPr id="65313393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8093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0E74E" id="Line 3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.2pt,13.7pt" to="520.8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" strokeweight="2.25pt"/>
            </w:pict>
          </mc:Fallback>
        </mc:AlternateContent>
      </w:r>
    </w:p>
    <w:p w14:paraId="06DDBC1B" w14:textId="77777777" w:rsidR="00F44FE4" w:rsidRPr="00EB15E0" w:rsidRDefault="00F44FE4" w:rsidP="003E0919">
      <w:pPr>
        <w:pStyle w:val="Titre2"/>
        <w:jc w:val="center"/>
        <w:rPr>
          <w:rFonts w:ascii="Times New Roman" w:hAnsi="Times New Roman" w:cs="Times New Roman"/>
          <w:sz w:val="20"/>
          <w:szCs w:val="20"/>
          <w:lang w:val="fr-CM"/>
        </w:rPr>
      </w:pPr>
    </w:p>
    <w:p w14:paraId="03861B19" w14:textId="77777777" w:rsidR="0026529A" w:rsidRPr="00EB15E0" w:rsidRDefault="00EB15E0" w:rsidP="003E0919">
      <w:pPr>
        <w:pStyle w:val="Titre2"/>
        <w:jc w:val="center"/>
        <w:rPr>
          <w:rFonts w:ascii="Times New Roman" w:hAnsi="Times New Roman" w:cs="Times New Roman"/>
          <w:sz w:val="20"/>
          <w:szCs w:val="20"/>
          <w:lang w:val="fr-CM"/>
        </w:rPr>
      </w:pPr>
      <w:r>
        <w:rPr>
          <w:rFonts w:ascii="Times New Roman" w:hAnsi="Times New Roman" w:cs="Times New Roman"/>
          <w:sz w:val="20"/>
          <w:szCs w:val="20"/>
          <w:lang w:val="fr-CM"/>
        </w:rPr>
        <w:t>CPF</w:t>
      </w:r>
    </w:p>
    <w:p w14:paraId="4ACA45E7" w14:textId="77777777" w:rsidR="0026529A" w:rsidRPr="00107154" w:rsidRDefault="0026529A" w:rsidP="003E0919">
      <w:pPr>
        <w:pStyle w:val="Titre2"/>
        <w:jc w:val="center"/>
        <w:rPr>
          <w:rStyle w:val="Lienhypertexte1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107154">
        <w:rPr>
          <w:rFonts w:ascii="Times New Roman" w:hAnsi="Times New Roman" w:cs="Times New Roman"/>
          <w:sz w:val="20"/>
          <w:szCs w:val="20"/>
        </w:rPr>
        <w:t xml:space="preserve">B.P. </w:t>
      </w:r>
      <w:r w:rsidR="00342CAE" w:rsidRPr="00107154">
        <w:rPr>
          <w:rFonts w:ascii="Times New Roman" w:hAnsi="Times New Roman" w:cs="Times New Roman"/>
          <w:sz w:val="20"/>
          <w:szCs w:val="20"/>
        </w:rPr>
        <w:t>27 Bandjoun</w:t>
      </w:r>
      <w:r w:rsidRPr="00107154">
        <w:rPr>
          <w:rFonts w:ascii="Times New Roman" w:hAnsi="Times New Roman" w:cs="Times New Roman"/>
          <w:sz w:val="20"/>
          <w:szCs w:val="20"/>
        </w:rPr>
        <w:t>, Cameroun  ; Tél.  : + 237</w:t>
      </w:r>
      <w:r w:rsidR="00342CAE" w:rsidRPr="00107154">
        <w:rPr>
          <w:rFonts w:ascii="Times New Roman" w:hAnsi="Times New Roman" w:cs="Times New Roman"/>
          <w:sz w:val="20"/>
          <w:szCs w:val="20"/>
        </w:rPr>
        <w:t> 699 30 95 14</w:t>
      </w:r>
      <w:r w:rsidR="00797208" w:rsidRPr="00107154">
        <w:rPr>
          <w:rFonts w:ascii="Times New Roman" w:hAnsi="Times New Roman" w:cs="Times New Roman"/>
          <w:sz w:val="20"/>
          <w:szCs w:val="20"/>
        </w:rPr>
        <w:t xml:space="preserve"> </w:t>
      </w:r>
      <w:r w:rsidRPr="00107154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35738D">
        <w:rPr>
          <w:rFonts w:ascii="Times New Roman" w:hAnsi="Times New Roman" w:cs="Times New Roman"/>
          <w:sz w:val="20"/>
          <w:szCs w:val="20"/>
          <w:lang w:val="de-DE"/>
        </w:rPr>
        <w:t>E-mail</w:t>
      </w:r>
      <w:proofErr w:type="spellEnd"/>
      <w:r w:rsidRPr="0035738D">
        <w:rPr>
          <w:rFonts w:ascii="Times New Roman" w:hAnsi="Times New Roman" w:cs="Times New Roman"/>
          <w:sz w:val="20"/>
          <w:szCs w:val="20"/>
          <w:lang w:val="de-DE"/>
        </w:rPr>
        <w:t xml:space="preserve"> : </w:t>
      </w:r>
      <w:r w:rsidR="00342CAE" w:rsidRPr="0035738D">
        <w:rPr>
          <w:rStyle w:val="Lienhypertexte2"/>
          <w:rFonts w:ascii="Times New Roman" w:hAnsi="Times New Roman" w:cs="Times New Roman"/>
          <w:sz w:val="20"/>
          <w:szCs w:val="20"/>
          <w:lang w:val="de-DE"/>
        </w:rPr>
        <w:t>cpfmbouo@yahoo.fr</w:t>
      </w:r>
    </w:p>
    <w:p w14:paraId="4CE8951F" w14:textId="77777777" w:rsidR="0026529A" w:rsidRPr="003E0919" w:rsidRDefault="0026529A" w:rsidP="003E0919">
      <w:pPr>
        <w:pStyle w:val="Paragraphedeliste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de-DE"/>
        </w:rPr>
      </w:pPr>
    </w:p>
    <w:p w14:paraId="11AD96D0" w14:textId="77777777" w:rsidR="00516A79" w:rsidRPr="00107154" w:rsidRDefault="00516A79" w:rsidP="00516A79">
      <w:pPr>
        <w:spacing w:after="60" w:line="360" w:lineRule="auto"/>
        <w:jc w:val="both"/>
        <w:rPr>
          <w:rFonts w:ascii="Arial" w:hAnsi="Arial" w:cs="Arial"/>
          <w:b/>
          <w:bCs/>
        </w:rPr>
      </w:pPr>
    </w:p>
    <w:p w14:paraId="4B7F6727" w14:textId="77777777" w:rsidR="00516A79" w:rsidRPr="00035CAC" w:rsidRDefault="00A25214" w:rsidP="00D65670">
      <w:pPr>
        <w:spacing w:after="60" w:line="360" w:lineRule="auto"/>
        <w:ind w:left="-284" w:right="140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 xml:space="preserve">    </w:t>
      </w:r>
      <w:r w:rsidR="00516A79" w:rsidRPr="00035CAC">
        <w:rPr>
          <w:rFonts w:ascii="Arial" w:hAnsi="Arial" w:cs="Arial"/>
          <w:b/>
          <w:bCs/>
        </w:rPr>
        <w:t>FICHE TECHNIQUE</w:t>
      </w:r>
    </w:p>
    <w:p w14:paraId="71A528D8" w14:textId="77777777" w:rsidR="00250C83" w:rsidRDefault="00250C83" w:rsidP="00D65670">
      <w:pPr>
        <w:spacing w:after="100" w:line="360" w:lineRule="auto"/>
        <w:jc w:val="both"/>
        <w:rPr>
          <w:rFonts w:ascii="Arial" w:hAnsi="Arial" w:cs="Arial"/>
          <w:b/>
          <w:bCs/>
        </w:rPr>
      </w:pPr>
      <w:r w:rsidRPr="00035CAC">
        <w:rPr>
          <w:rFonts w:ascii="Arial" w:hAnsi="Arial" w:cs="Arial"/>
          <w:b/>
          <w:bCs/>
        </w:rPr>
        <w:t>SYSTÈME DE PRODUCTION URBAINE HORS SOL DE CULTURE MARAÎCHÈRE BIO À PARTIR DU VERMICOMPOST ET ALIMENTÉ PAR L'ÉNERGIE SOLAIRE</w:t>
      </w:r>
    </w:p>
    <w:p w14:paraId="681CD2F6" w14:textId="77777777" w:rsidR="00D65670" w:rsidRPr="00035CAC" w:rsidRDefault="00D65670" w:rsidP="00D65670">
      <w:pPr>
        <w:spacing w:after="100" w:line="360" w:lineRule="auto"/>
        <w:jc w:val="both"/>
        <w:rPr>
          <w:rFonts w:ascii="Arial" w:hAnsi="Arial" w:cs="Arial"/>
        </w:rPr>
      </w:pPr>
    </w:p>
    <w:p w14:paraId="34D6282C" w14:textId="77777777" w:rsidR="00250C83" w:rsidRDefault="00250C83" w:rsidP="00D65670">
      <w:pPr>
        <w:spacing w:after="160" w:line="360" w:lineRule="auto"/>
        <w:jc w:val="both"/>
        <w:rPr>
          <w:rFonts w:ascii="Arial" w:hAnsi="Arial" w:cs="Arial"/>
          <w:i/>
          <w:iCs/>
        </w:rPr>
      </w:pPr>
      <w:r w:rsidRPr="00035CAC">
        <w:rPr>
          <w:rFonts w:ascii="Arial" w:hAnsi="Arial" w:cs="Arial"/>
          <w:i/>
          <w:iCs/>
        </w:rPr>
        <w:t>Expérience issue de la micro-intervention de TEBANG CEDRIC, multiplicateur(</w:t>
      </w:r>
      <w:proofErr w:type="spellStart"/>
      <w:r w:rsidRPr="00035CAC">
        <w:rPr>
          <w:rFonts w:ascii="Arial" w:hAnsi="Arial" w:cs="Arial"/>
          <w:i/>
          <w:iCs/>
        </w:rPr>
        <w:t>trice</w:t>
      </w:r>
      <w:proofErr w:type="spellEnd"/>
      <w:r w:rsidRPr="00035CAC">
        <w:rPr>
          <w:rFonts w:ascii="Arial" w:hAnsi="Arial" w:cs="Arial"/>
          <w:i/>
          <w:iCs/>
        </w:rPr>
        <w:t xml:space="preserve">) formé(e) par le Centre Polyvalent de Formation de Mbouo-Bandjoun (CPF) </w:t>
      </w:r>
      <w:r w:rsidR="00035CAC" w:rsidRPr="00035CAC">
        <w:rPr>
          <w:rFonts w:ascii="Arial" w:hAnsi="Arial" w:cs="Arial"/>
          <w:i/>
          <w:iCs/>
        </w:rPr>
        <w:t>à Bafoussam (région de l'Ouest) dans le cadre du projet KCOA</w:t>
      </w:r>
      <w:r w:rsidRPr="00035CAC">
        <w:rPr>
          <w:rFonts w:ascii="Arial" w:hAnsi="Arial" w:cs="Arial"/>
          <w:i/>
          <w:iCs/>
        </w:rPr>
        <w:t>.</w:t>
      </w:r>
    </w:p>
    <w:p w14:paraId="16CFDCAE" w14:textId="77777777" w:rsidR="00250C83" w:rsidRPr="00035CAC" w:rsidRDefault="00D65670" w:rsidP="00D65670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fr-CA" w:eastAsia="fr-CA"/>
        </w:rPr>
        <w:drawing>
          <wp:inline distT="0" distB="0" distL="0" distR="0" wp14:anchorId="3A6B9991" wp14:editId="4CEF22C5">
            <wp:extent cx="6120130" cy="2753995"/>
            <wp:effectExtent l="0" t="0" r="0" b="8255"/>
            <wp:docPr id="25" name="Image 25" descr="C:\Users\PC\Desktop\bleutooth\IMG_20260416_142548_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Desktop\bleutooth\IMG_20260416_142548_5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1B7A2" w14:textId="77777777" w:rsidR="00250C83" w:rsidRPr="00035CAC" w:rsidRDefault="00250C83" w:rsidP="00D65670">
      <w:pPr>
        <w:spacing w:before="240" w:after="100" w:line="360" w:lineRule="auto"/>
        <w:jc w:val="both"/>
        <w:rPr>
          <w:rFonts w:ascii="Arial" w:hAnsi="Arial" w:cs="Arial"/>
        </w:rPr>
      </w:pPr>
      <w:r w:rsidRPr="00035CAC">
        <w:rPr>
          <w:rFonts w:ascii="Arial" w:hAnsi="Arial" w:cs="Arial"/>
          <w:b/>
          <w:bCs/>
        </w:rPr>
        <w:t>I. Identification de la pratique</w:t>
      </w:r>
    </w:p>
    <w:p w14:paraId="3CFE9313" w14:textId="77777777" w:rsidR="00250C83" w:rsidRDefault="00250C83" w:rsidP="00D65670">
      <w:pPr>
        <w:spacing w:after="120" w:line="360" w:lineRule="auto"/>
        <w:jc w:val="both"/>
        <w:rPr>
          <w:rFonts w:ascii="Arial" w:hAnsi="Arial" w:cs="Arial"/>
        </w:rPr>
      </w:pPr>
      <w:r w:rsidRPr="00035CAC">
        <w:rPr>
          <w:rFonts w:ascii="Arial" w:hAnsi="Arial" w:cs="Arial"/>
        </w:rPr>
        <w:t>Il s'agit d'un système de maraîchage hors sol, adapté aux zones urbaines à faible disponibilité d'espace, reposant sur un substrat à base de vermicompost, une irrigation alimentée par l'énergie solaire, et une protection biologique des cultures par un purin de piment et d'ail.</w:t>
      </w:r>
    </w:p>
    <w:p w14:paraId="29326FEA" w14:textId="77777777" w:rsidR="00107154" w:rsidRPr="00035CAC" w:rsidRDefault="00107154" w:rsidP="00D65670">
      <w:pPr>
        <w:spacing w:after="120" w:line="360" w:lineRule="auto"/>
        <w:jc w:val="both"/>
        <w:rPr>
          <w:rFonts w:ascii="Arial" w:hAnsi="Arial" w:cs="Arial"/>
        </w:rPr>
      </w:pPr>
    </w:p>
    <w:p w14:paraId="0D5D15D9" w14:textId="77777777" w:rsidR="00250C83" w:rsidRPr="00035CAC" w:rsidRDefault="00250C83" w:rsidP="00D65670">
      <w:pPr>
        <w:spacing w:before="240" w:after="100" w:line="360" w:lineRule="auto"/>
        <w:jc w:val="both"/>
        <w:rPr>
          <w:rFonts w:ascii="Arial" w:hAnsi="Arial" w:cs="Arial"/>
        </w:rPr>
      </w:pPr>
      <w:r w:rsidRPr="00035CAC">
        <w:rPr>
          <w:rFonts w:ascii="Arial" w:hAnsi="Arial" w:cs="Arial"/>
          <w:b/>
          <w:bCs/>
        </w:rPr>
        <w:lastRenderedPageBreak/>
        <w:t>II. Contexte et principes agroécologiques</w:t>
      </w:r>
    </w:p>
    <w:p w14:paraId="471BE66C" w14:textId="77777777" w:rsidR="00250C83" w:rsidRPr="00035CAC" w:rsidRDefault="00250C83" w:rsidP="00D65670">
      <w:pPr>
        <w:spacing w:after="120" w:line="360" w:lineRule="auto"/>
        <w:jc w:val="both"/>
        <w:rPr>
          <w:rFonts w:ascii="Arial" w:hAnsi="Arial" w:cs="Arial"/>
        </w:rPr>
      </w:pPr>
      <w:r w:rsidRPr="00035CAC">
        <w:rPr>
          <w:rFonts w:ascii="Arial" w:hAnsi="Arial" w:cs="Arial"/>
        </w:rPr>
        <w:t>En zone urbaine et périurbaine à Bafoussam, l'espace cultivable est de plus en plus restreint, tandis que l'accès à l'eau et à l'électricité peut être irrégulier. La production hors sol permet d'optimiser l'espace disponible et la gestion de l'eau, dans une logique de production biologique économe en ressources.</w:t>
      </w:r>
    </w:p>
    <w:p w14:paraId="146386BE" w14:textId="77777777" w:rsidR="00250C83" w:rsidRPr="00035CAC" w:rsidRDefault="00250C83" w:rsidP="00D65670">
      <w:pPr>
        <w:spacing w:after="120" w:line="360" w:lineRule="auto"/>
        <w:jc w:val="both"/>
        <w:rPr>
          <w:rFonts w:ascii="Arial" w:hAnsi="Arial" w:cs="Arial"/>
        </w:rPr>
      </w:pPr>
      <w:r w:rsidRPr="00035CAC">
        <w:rPr>
          <w:rFonts w:ascii="Arial" w:hAnsi="Arial" w:cs="Arial"/>
          <w:b/>
          <w:bCs/>
        </w:rPr>
        <w:t xml:space="preserve">Principes agroécologiques associés : </w:t>
      </w:r>
      <w:r w:rsidRPr="00035CAC">
        <w:rPr>
          <w:rFonts w:ascii="Arial" w:hAnsi="Arial" w:cs="Arial"/>
        </w:rPr>
        <w:t>Optimisation de l'espace, économie d'eau et d'énergie, protection biologique des cultures, agriculture urbaine durable.</w:t>
      </w:r>
    </w:p>
    <w:p w14:paraId="4934E1C4" w14:textId="77777777" w:rsidR="00250C83" w:rsidRPr="00035CAC" w:rsidRDefault="00250C83" w:rsidP="00D65670">
      <w:pPr>
        <w:spacing w:before="240" w:after="100" w:line="360" w:lineRule="auto"/>
        <w:jc w:val="both"/>
        <w:rPr>
          <w:rFonts w:ascii="Arial" w:hAnsi="Arial" w:cs="Arial"/>
        </w:rPr>
      </w:pPr>
      <w:r w:rsidRPr="00035CAC">
        <w:rPr>
          <w:rFonts w:ascii="Arial" w:hAnsi="Arial" w:cs="Arial"/>
          <w:b/>
          <w:bCs/>
        </w:rPr>
        <w:t>III. Objectifs de la pratique</w:t>
      </w:r>
    </w:p>
    <w:p w14:paraId="0CC605A1" w14:textId="77777777" w:rsidR="00250C83" w:rsidRPr="00035CAC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Produire des légumes sur un substrat à base de vermicompost, en zone urbaine.</w:t>
      </w:r>
    </w:p>
    <w:p w14:paraId="23D2BAC5" w14:textId="77777777" w:rsidR="00250C83" w:rsidRPr="00035CAC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Mobiliser l'énergie solaire pour l'irrigation afin de réduire la dépendance énergétique.</w:t>
      </w:r>
    </w:p>
    <w:p w14:paraId="6653E3C4" w14:textId="77777777" w:rsidR="00250C83" w:rsidRPr="00035CAC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Protéger les cultures des ravageurs à l'aide de biopesticides naturels.</w:t>
      </w:r>
    </w:p>
    <w:p w14:paraId="3B55CBFE" w14:textId="77777777" w:rsidR="00250C83" w:rsidRPr="00035CAC" w:rsidRDefault="00250C83" w:rsidP="00D65670">
      <w:pPr>
        <w:spacing w:before="240" w:after="100" w:line="360" w:lineRule="auto"/>
        <w:jc w:val="both"/>
        <w:rPr>
          <w:rFonts w:ascii="Arial" w:hAnsi="Arial" w:cs="Arial"/>
        </w:rPr>
      </w:pPr>
      <w:r w:rsidRPr="00035CAC">
        <w:rPr>
          <w:rFonts w:ascii="Arial" w:hAnsi="Arial" w:cs="Arial"/>
          <w:b/>
          <w:bCs/>
        </w:rPr>
        <w:t>IV. Matériel et intrants nécessaires</w:t>
      </w:r>
    </w:p>
    <w:p w14:paraId="657F976D" w14:textId="77777777" w:rsidR="00250C83" w:rsidRPr="00035CAC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Bacs, gouttières ou contenants hors sol</w:t>
      </w:r>
    </w:p>
    <w:p w14:paraId="6AE12DBA" w14:textId="77777777" w:rsidR="00250C83" w:rsidRPr="00035CAC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Vermicompost (issu de lombriculture) et substrat complémentaire (fibre de coco)</w:t>
      </w:r>
    </w:p>
    <w:p w14:paraId="5BA41F72" w14:textId="77777777" w:rsidR="00250C83" w:rsidRPr="00035CAC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Kit solaire (panneau, batterie, pompe d'irrigation)</w:t>
      </w:r>
    </w:p>
    <w:p w14:paraId="42574164" w14:textId="77777777" w:rsidR="00250C83" w:rsidRPr="00035CAC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Piment, ail, eau, savon noir (agent mouillant) pour la préparation du purin</w:t>
      </w:r>
    </w:p>
    <w:p w14:paraId="28745F2A" w14:textId="77777777" w:rsidR="00250C83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Pulvérisateur</w:t>
      </w:r>
    </w:p>
    <w:p w14:paraId="13738CD3" w14:textId="77777777" w:rsidR="00D65670" w:rsidRPr="00D65670" w:rsidRDefault="00D65670" w:rsidP="00D65670">
      <w:pPr>
        <w:spacing w:after="60" w:line="360" w:lineRule="auto"/>
        <w:ind w:left="216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fr-CA" w:eastAsia="fr-CA"/>
        </w:rPr>
        <w:drawing>
          <wp:inline distT="0" distB="0" distL="0" distR="0" wp14:anchorId="0D15CA45" wp14:editId="17FD5F5C">
            <wp:extent cx="2583761" cy="5741093"/>
            <wp:effectExtent l="2222" t="0" r="0" b="0"/>
            <wp:docPr id="23" name="Image 23" descr="C:\Users\PC\Desktop\bleutooth\IMG_20260303_125722_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esktop\bleutooth\IMG_20260303_125722_9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86616" cy="574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B73F1" w14:textId="77777777" w:rsidR="00107154" w:rsidRDefault="00107154" w:rsidP="00D65670">
      <w:pPr>
        <w:spacing w:before="240" w:after="100" w:line="360" w:lineRule="auto"/>
        <w:jc w:val="both"/>
        <w:rPr>
          <w:rFonts w:ascii="Arial" w:hAnsi="Arial" w:cs="Arial"/>
          <w:b/>
          <w:bCs/>
        </w:rPr>
      </w:pPr>
    </w:p>
    <w:p w14:paraId="52EE47D4" w14:textId="21A7A040" w:rsidR="00250C83" w:rsidRPr="00035CAC" w:rsidRDefault="00250C83" w:rsidP="00D65670">
      <w:pPr>
        <w:spacing w:before="240" w:after="100" w:line="360" w:lineRule="auto"/>
        <w:jc w:val="both"/>
        <w:rPr>
          <w:rFonts w:ascii="Arial" w:hAnsi="Arial" w:cs="Arial"/>
        </w:rPr>
      </w:pPr>
      <w:r w:rsidRPr="00035CAC">
        <w:rPr>
          <w:rFonts w:ascii="Arial" w:hAnsi="Arial" w:cs="Arial"/>
          <w:b/>
          <w:bCs/>
        </w:rPr>
        <w:lastRenderedPageBreak/>
        <w:t>V. Méthode de préparation / mise en œuvre</w:t>
      </w:r>
    </w:p>
    <w:p w14:paraId="1A466D4E" w14:textId="77777777" w:rsidR="00250C83" w:rsidRPr="00035CAC" w:rsidRDefault="00250C83" w:rsidP="00D65670">
      <w:pPr>
        <w:pStyle w:val="Paragraphedeliste"/>
        <w:numPr>
          <w:ilvl w:val="0"/>
          <w:numId w:val="20"/>
        </w:numPr>
        <w:spacing w:after="9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Produire et faire mûrir le vermicompost, puis le mélanger à un substrat complémentaire (fibre de coco).</w:t>
      </w:r>
    </w:p>
    <w:p w14:paraId="1ADC0249" w14:textId="77777777" w:rsidR="00250C83" w:rsidRPr="00035CAC" w:rsidRDefault="00250C83" w:rsidP="00D65670">
      <w:pPr>
        <w:pStyle w:val="Paragraphedeliste"/>
        <w:numPr>
          <w:ilvl w:val="0"/>
          <w:numId w:val="20"/>
        </w:numPr>
        <w:spacing w:after="9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Installer les bacs ou gouttières hors sol et les remplir du substrat préparé.</w:t>
      </w:r>
    </w:p>
    <w:p w14:paraId="05505FCC" w14:textId="77777777" w:rsidR="00250C83" w:rsidRPr="00035CAC" w:rsidRDefault="00250C83" w:rsidP="00D65670">
      <w:pPr>
        <w:pStyle w:val="Paragraphedeliste"/>
        <w:numPr>
          <w:ilvl w:val="0"/>
          <w:numId w:val="20"/>
        </w:numPr>
        <w:spacing w:after="9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Installer le système d'irrigation alimenté par la pompe solaire.</w:t>
      </w:r>
    </w:p>
    <w:p w14:paraId="7777CE34" w14:textId="77777777" w:rsidR="00250C83" w:rsidRPr="00035CAC" w:rsidRDefault="00250C83" w:rsidP="00D65670">
      <w:pPr>
        <w:pStyle w:val="Paragraphedeliste"/>
        <w:numPr>
          <w:ilvl w:val="0"/>
          <w:numId w:val="20"/>
        </w:numPr>
        <w:spacing w:after="9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Semer ou repiquer les plantules de légumes dans le substrat.</w:t>
      </w:r>
    </w:p>
    <w:p w14:paraId="4A2E8A77" w14:textId="77777777" w:rsidR="00250C83" w:rsidRPr="00035CAC" w:rsidRDefault="00250C83" w:rsidP="00D65670">
      <w:pPr>
        <w:pStyle w:val="Paragraphedeliste"/>
        <w:numPr>
          <w:ilvl w:val="0"/>
          <w:numId w:val="20"/>
        </w:numPr>
        <w:spacing w:after="9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Assurer une irrigation régulière pilotée par l'énergie solaire et des apports ponctuels de thé de vermicompost.</w:t>
      </w:r>
    </w:p>
    <w:p w14:paraId="7682CE85" w14:textId="77777777" w:rsidR="00250C83" w:rsidRPr="00035CAC" w:rsidRDefault="00250C83" w:rsidP="00D65670">
      <w:pPr>
        <w:pStyle w:val="Paragraphedeliste"/>
        <w:numPr>
          <w:ilvl w:val="0"/>
          <w:numId w:val="20"/>
        </w:numPr>
        <w:spacing w:after="9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Préparer le purin : broyer le piment et l'ail, laisser macérer 24 à 48 h dans l'eau, filtrer, diluer et ajouter le savon noir comme agent mouillant.</w:t>
      </w:r>
    </w:p>
    <w:p w14:paraId="1339B59C" w14:textId="77777777" w:rsidR="00250C83" w:rsidRDefault="00250C83" w:rsidP="00D65670">
      <w:pPr>
        <w:pStyle w:val="Paragraphedeliste"/>
        <w:numPr>
          <w:ilvl w:val="0"/>
          <w:numId w:val="20"/>
        </w:numPr>
        <w:spacing w:after="9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Pulvériser le purin de façon préventive ou curative contre les insectes piqueurs-suceurs et certaines maladies fongiques.</w:t>
      </w:r>
    </w:p>
    <w:p w14:paraId="27F8EDBA" w14:textId="77777777" w:rsidR="00D65670" w:rsidRPr="00D65670" w:rsidRDefault="00D65670" w:rsidP="00D65670">
      <w:pPr>
        <w:spacing w:after="90" w:line="360" w:lineRule="auto"/>
        <w:ind w:left="14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fr-CA" w:eastAsia="fr-CA"/>
        </w:rPr>
        <w:drawing>
          <wp:inline distT="0" distB="0" distL="0" distR="0" wp14:anchorId="6E3FF8ED" wp14:editId="273D9841">
            <wp:extent cx="6120130" cy="2754345"/>
            <wp:effectExtent l="0" t="0" r="0" b="8255"/>
            <wp:docPr id="24" name="Image 24" descr="C:\Users\PC\Desktop\bleutooth\IMG_20260416_154513_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esktop\bleutooth\IMG_20260416_154513_5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4BA10" w14:textId="77777777" w:rsidR="00250C83" w:rsidRPr="00035CAC" w:rsidRDefault="00250C83" w:rsidP="00D65670">
      <w:pPr>
        <w:spacing w:before="240" w:after="100" w:line="360" w:lineRule="auto"/>
        <w:jc w:val="both"/>
        <w:rPr>
          <w:rFonts w:ascii="Arial" w:hAnsi="Arial" w:cs="Arial"/>
        </w:rPr>
      </w:pPr>
      <w:r w:rsidRPr="00035CAC">
        <w:rPr>
          <w:rFonts w:ascii="Arial" w:hAnsi="Arial" w:cs="Arial"/>
          <w:b/>
          <w:bCs/>
        </w:rPr>
        <w:t>VI. Mode d'application</w:t>
      </w:r>
    </w:p>
    <w:p w14:paraId="7D22A1D8" w14:textId="77777777" w:rsidR="00250C83" w:rsidRPr="00035CAC" w:rsidRDefault="00250C83" w:rsidP="00D65670">
      <w:pPr>
        <w:spacing w:after="120" w:line="360" w:lineRule="auto"/>
        <w:jc w:val="both"/>
        <w:rPr>
          <w:rFonts w:ascii="Arial" w:hAnsi="Arial" w:cs="Arial"/>
        </w:rPr>
      </w:pPr>
      <w:r w:rsidRPr="00035CAC">
        <w:rPr>
          <w:rFonts w:ascii="Arial" w:hAnsi="Arial" w:cs="Arial"/>
        </w:rPr>
        <w:t>Dose recommandée : diluer le purin obtenu avant pulvérisation, à raison d'un traitement toutes les une à deux semaines, ou en curatif dès l'apparition des premiers ravageurs, de préférence tôt le matin.</w:t>
      </w:r>
    </w:p>
    <w:p w14:paraId="34A7D7DA" w14:textId="77777777" w:rsidR="00250C83" w:rsidRPr="00035CAC" w:rsidRDefault="00250C83" w:rsidP="00D65670">
      <w:pPr>
        <w:spacing w:before="240" w:after="100" w:line="360" w:lineRule="auto"/>
        <w:jc w:val="both"/>
        <w:rPr>
          <w:rFonts w:ascii="Arial" w:hAnsi="Arial" w:cs="Arial"/>
        </w:rPr>
      </w:pPr>
      <w:r w:rsidRPr="00035CAC">
        <w:rPr>
          <w:rFonts w:ascii="Arial" w:hAnsi="Arial" w:cs="Arial"/>
          <w:b/>
          <w:bCs/>
        </w:rPr>
        <w:t>VII. Avantages et bénéfices</w:t>
      </w:r>
    </w:p>
    <w:p w14:paraId="26108DC1" w14:textId="77777777" w:rsidR="00250C83" w:rsidRPr="00035CAC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b/>
          <w:bCs/>
          <w:sz w:val="24"/>
          <w:szCs w:val="24"/>
        </w:rPr>
        <w:t xml:space="preserve">Optimisation de l'espace : </w:t>
      </w:r>
      <w:r w:rsidRPr="00035CAC">
        <w:rPr>
          <w:rFonts w:ascii="Arial" w:hAnsi="Arial" w:cs="Arial"/>
          <w:sz w:val="24"/>
          <w:szCs w:val="24"/>
        </w:rPr>
        <w:t>des légumes sains produits hors sol, adaptés aux petites surfaces urbaines.</w:t>
      </w:r>
    </w:p>
    <w:p w14:paraId="641AEA7F" w14:textId="77777777" w:rsidR="00250C83" w:rsidRPr="00035CAC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b/>
          <w:bCs/>
          <w:sz w:val="24"/>
          <w:szCs w:val="24"/>
        </w:rPr>
        <w:lastRenderedPageBreak/>
        <w:t xml:space="preserve">Économie de ressources : </w:t>
      </w:r>
      <w:r w:rsidRPr="00035CAC">
        <w:rPr>
          <w:rFonts w:ascii="Arial" w:hAnsi="Arial" w:cs="Arial"/>
          <w:sz w:val="24"/>
          <w:szCs w:val="24"/>
        </w:rPr>
        <w:t>économie d'eau grâce à l'irrigation solaire, réduction des intrants chimiques.</w:t>
      </w:r>
    </w:p>
    <w:p w14:paraId="77A2EB9E" w14:textId="77777777" w:rsidR="00250C83" w:rsidRPr="00035CAC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b/>
          <w:bCs/>
          <w:sz w:val="24"/>
          <w:szCs w:val="24"/>
        </w:rPr>
        <w:t xml:space="preserve">Protection biologique : </w:t>
      </w:r>
      <w:r w:rsidRPr="00035CAC">
        <w:rPr>
          <w:rFonts w:ascii="Arial" w:hAnsi="Arial" w:cs="Arial"/>
          <w:sz w:val="24"/>
          <w:szCs w:val="24"/>
        </w:rPr>
        <w:t>réduction des ravageurs sans recours aux pesticides de synthèse.</w:t>
      </w:r>
    </w:p>
    <w:p w14:paraId="4035F24D" w14:textId="77777777" w:rsidR="00250C83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b/>
          <w:bCs/>
          <w:sz w:val="24"/>
          <w:szCs w:val="24"/>
        </w:rPr>
        <w:t xml:space="preserve">Autonomie énergétique : </w:t>
      </w:r>
      <w:r w:rsidRPr="00035CAC">
        <w:rPr>
          <w:rFonts w:ascii="Arial" w:hAnsi="Arial" w:cs="Arial"/>
          <w:sz w:val="24"/>
          <w:szCs w:val="24"/>
        </w:rPr>
        <w:t>une irrigation qui ne dépend pas du réseau électrique.</w:t>
      </w:r>
    </w:p>
    <w:p w14:paraId="709D4F02" w14:textId="77777777" w:rsidR="00D65670" w:rsidRDefault="00D65670" w:rsidP="00D65670">
      <w:pPr>
        <w:pStyle w:val="Paragraphedeliste"/>
        <w:spacing w:after="60" w:line="360" w:lineRule="auto"/>
        <w:ind w:left="50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DECF42A" w14:textId="77777777" w:rsidR="00D65670" w:rsidRPr="00D65670" w:rsidRDefault="00D65670" w:rsidP="00D65670">
      <w:pPr>
        <w:spacing w:after="60" w:line="360" w:lineRule="auto"/>
        <w:ind w:left="216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fr-CA" w:eastAsia="fr-CA"/>
        </w:rPr>
        <w:drawing>
          <wp:inline distT="0" distB="0" distL="0" distR="0" wp14:anchorId="0106CEB5" wp14:editId="7D34A81A">
            <wp:extent cx="6120130" cy="2620181"/>
            <wp:effectExtent l="0" t="0" r="0" b="8890"/>
            <wp:docPr id="26" name="Image 26" descr="C:\Users\PC\Desktop\bleutooth\1774903598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C\Desktop\bleutooth\17749035986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2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FD396" w14:textId="77777777" w:rsidR="00250C83" w:rsidRPr="00035CAC" w:rsidRDefault="00250C83" w:rsidP="00D65670">
      <w:pPr>
        <w:spacing w:before="240" w:after="100" w:line="360" w:lineRule="auto"/>
        <w:jc w:val="both"/>
        <w:rPr>
          <w:rFonts w:ascii="Arial" w:hAnsi="Arial" w:cs="Arial"/>
        </w:rPr>
      </w:pPr>
      <w:r w:rsidRPr="00035CAC">
        <w:rPr>
          <w:rFonts w:ascii="Arial" w:hAnsi="Arial" w:cs="Arial"/>
          <w:b/>
          <w:bCs/>
        </w:rPr>
        <w:t>VIII. Précautions, limites et conseils pratiques</w:t>
      </w:r>
    </w:p>
    <w:p w14:paraId="054503A7" w14:textId="77777777" w:rsidR="00250C83" w:rsidRPr="00035CAC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Renouveler régulièrement le vermicompost pour maintenir la fertilité du substrat.</w:t>
      </w:r>
    </w:p>
    <w:p w14:paraId="43A9CF32" w14:textId="77777777" w:rsidR="00250C83" w:rsidRPr="00035CAC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Nettoyer soigneusement les bacs entre deux cycles de culture pour limiter les maladies.</w:t>
      </w:r>
    </w:p>
    <w:p w14:paraId="647E8D79" w14:textId="77777777" w:rsidR="00250C83" w:rsidRPr="00035CAC" w:rsidRDefault="00250C83" w:rsidP="00D65670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35CAC">
        <w:rPr>
          <w:rFonts w:ascii="Arial" w:hAnsi="Arial" w:cs="Arial"/>
          <w:sz w:val="24"/>
          <w:szCs w:val="24"/>
        </w:rPr>
        <w:t>Prévoir l'entretien régulier du kit solaire (panneau, batterie, pompe).</w:t>
      </w:r>
    </w:p>
    <w:p w14:paraId="660652C4" w14:textId="77777777" w:rsidR="008A119D" w:rsidRPr="00035CAC" w:rsidRDefault="008A119D" w:rsidP="00D65670">
      <w:pPr>
        <w:spacing w:after="120" w:line="360" w:lineRule="auto"/>
        <w:jc w:val="both"/>
        <w:rPr>
          <w:rFonts w:ascii="Arial" w:hAnsi="Arial" w:cs="Arial"/>
        </w:rPr>
      </w:pPr>
    </w:p>
    <w:p w14:paraId="1BA2140E" w14:textId="77777777" w:rsidR="0026529A" w:rsidRPr="00035CAC" w:rsidRDefault="0026529A" w:rsidP="00D65670">
      <w:pPr>
        <w:spacing w:line="360" w:lineRule="auto"/>
        <w:jc w:val="both"/>
        <w:rPr>
          <w:rFonts w:ascii="Arial" w:hAnsi="Arial" w:cs="Arial"/>
          <w:b/>
        </w:rPr>
      </w:pPr>
    </w:p>
    <w:sectPr w:rsidR="0026529A" w:rsidRPr="00035CAC" w:rsidSect="00B27A13">
      <w:headerReference w:type="default" r:id="rId14"/>
      <w:footerReference w:type="first" r:id="rId15"/>
      <w:pgSz w:w="11907" w:h="16840" w:code="9"/>
      <w:pgMar w:top="851" w:right="851" w:bottom="1702" w:left="1418" w:header="720" w:footer="73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BA155" w14:textId="77777777" w:rsidR="0096635F" w:rsidRDefault="0096635F">
      <w:r>
        <w:separator/>
      </w:r>
    </w:p>
  </w:endnote>
  <w:endnote w:type="continuationSeparator" w:id="0">
    <w:p w14:paraId="5FDB01F2" w14:textId="77777777" w:rsidR="0096635F" w:rsidRDefault="0096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47CF" w14:textId="77777777" w:rsidR="00D0104E" w:rsidRDefault="00D50176" w:rsidP="004B1068">
    <w:pPr>
      <w:suppressAutoHyphens/>
      <w:rPr>
        <w:lang w:val="en-GB"/>
      </w:rPr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48B60A5E" wp14:editId="0AB881E2">
              <wp:simplePos x="0" y="0"/>
              <wp:positionH relativeFrom="column">
                <wp:posOffset>5791200</wp:posOffset>
              </wp:positionH>
              <wp:positionV relativeFrom="paragraph">
                <wp:posOffset>328295</wp:posOffset>
              </wp:positionV>
              <wp:extent cx="694690" cy="207010"/>
              <wp:effectExtent l="0" t="0" r="0" b="2540"/>
              <wp:wrapNone/>
              <wp:docPr id="65131381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4690" cy="2070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AB68A8" w14:textId="77777777" w:rsidR="00D50176" w:rsidRPr="00AE36FE" w:rsidRDefault="00D50176" w:rsidP="00D5017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AE36FE">
                            <w:rPr>
                              <w:rFonts w:ascii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Cameroun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B60A5E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456pt;margin-top:25.85pt;width:54.7pt;height:16.3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" fillcolor="window" stroked="f" strokeweight=".5pt">
              <v:textbox>
                <w:txbxContent>
                  <w:p w14:paraId="7AAB68A8" w14:textId="77777777" w:rsidR="00D50176" w:rsidRPr="00AE36FE" w:rsidRDefault="00D50176" w:rsidP="00D50176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14"/>
                        <w:szCs w:val="14"/>
                      </w:rPr>
                    </w:pPr>
                    <w:r w:rsidRPr="00AE36FE">
                      <w:rPr>
                        <w:rFonts w:ascii="Arial" w:hAnsi="Arial" w:cs="Arial"/>
                        <w:b/>
                        <w:bCs/>
                        <w:sz w:val="14"/>
                        <w:szCs w:val="14"/>
                      </w:rPr>
                      <w:t>Cameroun</w:t>
                    </w:r>
                  </w:p>
                </w:txbxContent>
              </v:textbox>
            </v:shape>
          </w:pict>
        </mc:Fallback>
      </mc:AlternateContent>
    </w:r>
    <w:r w:rsidRPr="003E0919">
      <w:rPr>
        <w:noProof/>
        <w:lang w:val="fr-CA" w:eastAsia="fr-CA"/>
      </w:rPr>
      <w:drawing>
        <wp:anchor distT="0" distB="0" distL="114300" distR="114300" simplePos="0" relativeHeight="251677696" behindDoc="0" locked="0" layoutInCell="1" allowOverlap="1" wp14:anchorId="635B6463" wp14:editId="44270707">
          <wp:simplePos x="0" y="0"/>
          <wp:positionH relativeFrom="margin">
            <wp:posOffset>5920740</wp:posOffset>
          </wp:positionH>
          <wp:positionV relativeFrom="paragraph">
            <wp:posOffset>-114300</wp:posOffset>
          </wp:positionV>
          <wp:extent cx="411480" cy="485775"/>
          <wp:effectExtent l="0" t="0" r="7620" b="0"/>
          <wp:wrapNone/>
          <wp:docPr id="77212738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284561F3" wp14:editId="08CB68EB">
              <wp:simplePos x="0" y="0"/>
              <wp:positionH relativeFrom="margin">
                <wp:posOffset>2529840</wp:posOffset>
              </wp:positionH>
              <wp:positionV relativeFrom="paragraph">
                <wp:posOffset>369570</wp:posOffset>
              </wp:positionV>
              <wp:extent cx="457200" cy="220980"/>
              <wp:effectExtent l="0" t="0" r="0" b="7620"/>
              <wp:wrapNone/>
              <wp:docPr id="955494148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2209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3DE244" w14:textId="77777777" w:rsidR="00D50176" w:rsidRPr="00AE36FE" w:rsidRDefault="00D50176" w:rsidP="00D50176">
                          <w:pPr>
                            <w:jc w:val="center"/>
                            <w:rPr>
                              <w:rFonts w:ascii="Arial Black" w:hAnsi="Arial Black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hAnsi="Arial Black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E36FE">
                            <w:rPr>
                              <w:rFonts w:ascii="Arial Black" w:hAnsi="Arial Black" w:cs="Arial"/>
                              <w:b/>
                              <w:bCs/>
                              <w:sz w:val="16"/>
                              <w:szCs w:val="16"/>
                            </w:rPr>
                            <w:t>DG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561F3" id="_x0000_s1027" type="#_x0000_t202" style="position:absolute;margin-left:199.2pt;margin-top:29.1pt;width:36pt;height:17.4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" fillcolor="window" stroked="f" strokeweight=".5pt">
              <v:textbox>
                <w:txbxContent>
                  <w:p w14:paraId="183DE244" w14:textId="77777777" w:rsidR="00D50176" w:rsidRPr="00AE36FE" w:rsidRDefault="00D50176" w:rsidP="00D50176">
                    <w:pPr>
                      <w:jc w:val="center"/>
                      <w:rPr>
                        <w:rFonts w:ascii="Arial Black" w:hAnsi="Arial Black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 Black" w:hAnsi="Arial Black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AE36FE">
                      <w:rPr>
                        <w:rFonts w:ascii="Arial Black" w:hAnsi="Arial Black" w:cs="Arial"/>
                        <w:b/>
                        <w:bCs/>
                        <w:sz w:val="16"/>
                        <w:szCs w:val="16"/>
                      </w:rPr>
                      <w:t>DG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E0919">
      <w:rPr>
        <w:noProof/>
        <w:lang w:val="fr-CA" w:eastAsia="fr-CA"/>
      </w:rPr>
      <w:drawing>
        <wp:anchor distT="0" distB="0" distL="114300" distR="114300" simplePos="0" relativeHeight="251674624" behindDoc="0" locked="0" layoutInCell="1" allowOverlap="1" wp14:anchorId="7E84B757" wp14:editId="447A78BF">
          <wp:simplePos x="0" y="0"/>
          <wp:positionH relativeFrom="margin">
            <wp:posOffset>2554605</wp:posOffset>
          </wp:positionH>
          <wp:positionV relativeFrom="paragraph">
            <wp:posOffset>-76200</wp:posOffset>
          </wp:positionV>
          <wp:extent cx="426720" cy="502920"/>
          <wp:effectExtent l="0" t="0" r="0" b="0"/>
          <wp:wrapNone/>
          <wp:docPr id="197550440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0471">
      <w:rPr>
        <w:noProof/>
        <w:lang w:val="fr-CA" w:eastAsia="fr-CA"/>
      </w:rPr>
      <w:drawing>
        <wp:anchor distT="0" distB="0" distL="114300" distR="114300" simplePos="0" relativeHeight="251660288" behindDoc="0" locked="0" layoutInCell="1" allowOverlap="1" wp14:anchorId="2976FFB2" wp14:editId="553C0E01">
          <wp:simplePos x="0" y="0"/>
          <wp:positionH relativeFrom="margin">
            <wp:posOffset>3675380</wp:posOffset>
          </wp:positionH>
          <wp:positionV relativeFrom="paragraph">
            <wp:posOffset>-74295</wp:posOffset>
          </wp:positionV>
          <wp:extent cx="377825" cy="504825"/>
          <wp:effectExtent l="0" t="0" r="3175" b="9525"/>
          <wp:wrapNone/>
          <wp:docPr id="9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69" t="14122" r="24979" b="8208"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0471">
      <w:rPr>
        <w:noProof/>
        <w:lang w:val="fr-CA" w:eastAsia="fr-CA"/>
      </w:rPr>
      <w:drawing>
        <wp:anchor distT="0" distB="0" distL="114300" distR="114300" simplePos="0" relativeHeight="251659264" behindDoc="0" locked="0" layoutInCell="1" allowOverlap="1" wp14:anchorId="7BF21AFF" wp14:editId="1202924A">
          <wp:simplePos x="0" y="0"/>
          <wp:positionH relativeFrom="column">
            <wp:posOffset>5415280</wp:posOffset>
          </wp:positionH>
          <wp:positionV relativeFrom="paragraph">
            <wp:posOffset>-24765</wp:posOffset>
          </wp:positionV>
          <wp:extent cx="357505" cy="412115"/>
          <wp:effectExtent l="0" t="0" r="4445" b="6985"/>
          <wp:wrapThrough wrapText="bothSides">
            <wp:wrapPolygon edited="0">
              <wp:start x="0" y="0"/>
              <wp:lineTo x="0" y="20968"/>
              <wp:lineTo x="20718" y="20968"/>
              <wp:lineTo x="20718" y="0"/>
              <wp:lineTo x="0" y="0"/>
            </wp:wrapPolygon>
          </wp:wrapThrough>
          <wp:docPr id="11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67" r="78107" b="12962"/>
                  <a:stretch>
                    <a:fillRect/>
                  </a:stretch>
                </pic:blipFill>
                <pic:spPr bwMode="auto">
                  <a:xfrm>
                    <a:off x="0" y="0"/>
                    <a:ext cx="357505" cy="412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B61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7B2D8B5" wp14:editId="73305797">
              <wp:simplePos x="0" y="0"/>
              <wp:positionH relativeFrom="margin">
                <wp:posOffset>2025650</wp:posOffset>
              </wp:positionH>
              <wp:positionV relativeFrom="paragraph">
                <wp:posOffset>-296545</wp:posOffset>
              </wp:positionV>
              <wp:extent cx="1531620" cy="274320"/>
              <wp:effectExtent l="0" t="0" r="0" b="0"/>
              <wp:wrapNone/>
              <wp:docPr id="897148722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274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228010" w14:textId="77777777" w:rsidR="007E0B61" w:rsidRPr="00A306EC" w:rsidRDefault="007E0B61" w:rsidP="007E0B61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Sous la Coordination</w:t>
                          </w:r>
                          <w:r w:rsidRPr="00A306E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 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B2D8B5" id="_x0000_s1028" type="#_x0000_t202" style="position:absolute;margin-left:159.5pt;margin-top:-23.35pt;width:120.6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" fillcolor="white [3201]" stroked="f" strokeweight=".5pt">
              <v:textbox>
                <w:txbxContent>
                  <w:p w14:paraId="31228010" w14:textId="77777777" w:rsidR="007E0B61" w:rsidRPr="00A306EC" w:rsidRDefault="007E0B61" w:rsidP="007E0B61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Sous la Coordination</w:t>
                    </w:r>
                    <w:r w:rsidRPr="00A306EC">
                      <w:rPr>
                        <w:b/>
                        <w:bCs/>
                        <w:sz w:val="20"/>
                        <w:szCs w:val="20"/>
                      </w:rPr>
                      <w:t> 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E0B61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9D32C5" wp14:editId="49B16D3B">
              <wp:simplePos x="0" y="0"/>
              <wp:positionH relativeFrom="margin">
                <wp:posOffset>3679190</wp:posOffset>
              </wp:positionH>
              <wp:positionV relativeFrom="paragraph">
                <wp:posOffset>-288925</wp:posOffset>
              </wp:positionV>
              <wp:extent cx="1638300" cy="274320"/>
              <wp:effectExtent l="0" t="0" r="0" b="0"/>
              <wp:wrapNone/>
              <wp:docPr id="1437646968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274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C89BEE8" w14:textId="77777777" w:rsidR="00CC159B" w:rsidRPr="00A306EC" w:rsidRDefault="00CC159B" w:rsidP="00635A15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A306E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Avec la collaboration de 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9D32C5" id="_x0000_s1029" type="#_x0000_t202" style="position:absolute;margin-left:289.7pt;margin-top:-22.75pt;width:129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" fillcolor="white [3201]" stroked="f" strokeweight=".5pt">
              <v:textbox>
                <w:txbxContent>
                  <w:p w14:paraId="3C89BEE8" w14:textId="77777777" w:rsidR="00CC159B" w:rsidRPr="00A306EC" w:rsidRDefault="00CC159B" w:rsidP="00635A15">
                    <w:pPr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A306EC">
                      <w:rPr>
                        <w:b/>
                        <w:bCs/>
                        <w:sz w:val="20"/>
                        <w:szCs w:val="20"/>
                      </w:rPr>
                      <w:t>Avec la collaboration de 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E0B61">
      <w:rPr>
        <w:noProof/>
        <w:lang w:val="fr-CA" w:eastAsia="fr-CA"/>
      </w:rPr>
      <w:drawing>
        <wp:anchor distT="0" distB="0" distL="114300" distR="114300" simplePos="0" relativeHeight="251657216" behindDoc="0" locked="0" layoutInCell="1" allowOverlap="1" wp14:anchorId="36B85D15" wp14:editId="59D7B0A4">
          <wp:simplePos x="0" y="0"/>
          <wp:positionH relativeFrom="column">
            <wp:posOffset>4121150</wp:posOffset>
          </wp:positionH>
          <wp:positionV relativeFrom="paragraph">
            <wp:posOffset>-71755</wp:posOffset>
          </wp:positionV>
          <wp:extent cx="660400" cy="447675"/>
          <wp:effectExtent l="0" t="0" r="6350" b="9525"/>
          <wp:wrapThrough wrapText="bothSides">
            <wp:wrapPolygon edited="0">
              <wp:start x="0" y="0"/>
              <wp:lineTo x="0" y="21140"/>
              <wp:lineTo x="21185" y="21140"/>
              <wp:lineTo x="21185" y="0"/>
              <wp:lineTo x="0" y="0"/>
            </wp:wrapPolygon>
          </wp:wrapThrough>
          <wp:docPr id="1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419" t="11349" r="13139"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B61">
      <w:rPr>
        <w:noProof/>
        <w:lang w:val="fr-CA" w:eastAsia="fr-CA"/>
      </w:rPr>
      <w:drawing>
        <wp:anchor distT="0" distB="0" distL="114300" distR="114300" simplePos="0" relativeHeight="251658240" behindDoc="0" locked="0" layoutInCell="1" allowOverlap="1" wp14:anchorId="42A05E64" wp14:editId="1D5201DD">
          <wp:simplePos x="0" y="0"/>
          <wp:positionH relativeFrom="column">
            <wp:posOffset>4897755</wp:posOffset>
          </wp:positionH>
          <wp:positionV relativeFrom="paragraph">
            <wp:posOffset>-43815</wp:posOffset>
          </wp:positionV>
          <wp:extent cx="441960" cy="438785"/>
          <wp:effectExtent l="0" t="0" r="0" b="0"/>
          <wp:wrapThrough wrapText="bothSides">
            <wp:wrapPolygon edited="0">
              <wp:start x="0" y="0"/>
              <wp:lineTo x="0" y="20631"/>
              <wp:lineTo x="20483" y="20631"/>
              <wp:lineTo x="20483" y="0"/>
              <wp:lineTo x="0" y="0"/>
            </wp:wrapPolygon>
          </wp:wrapThrough>
          <wp:docPr id="10" name="Grafik 11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" t="2463" r="63370" b="4488"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B61" w:rsidRPr="006E5BBA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6E1E4576" wp14:editId="1A5BB954">
              <wp:simplePos x="0" y="0"/>
              <wp:positionH relativeFrom="column">
                <wp:posOffset>-595630</wp:posOffset>
              </wp:positionH>
              <wp:positionV relativeFrom="paragraph">
                <wp:posOffset>-357505</wp:posOffset>
              </wp:positionV>
              <wp:extent cx="7147560" cy="45720"/>
              <wp:effectExtent l="0" t="0" r="34290" b="30480"/>
              <wp:wrapNone/>
              <wp:docPr id="104616055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7560" cy="457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5C4CB0" id="Line 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pt,-28.15pt" to="515.9pt,-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" o:allowincell="f"/>
          </w:pict>
        </mc:Fallback>
      </mc:AlternateContent>
    </w:r>
    <w:r w:rsidR="008A3C95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E18FED" wp14:editId="275B4AB8">
              <wp:simplePos x="0" y="0"/>
              <wp:positionH relativeFrom="column">
                <wp:posOffset>699770</wp:posOffset>
              </wp:positionH>
              <wp:positionV relativeFrom="paragraph">
                <wp:posOffset>-281305</wp:posOffset>
              </wp:positionV>
              <wp:extent cx="1112520" cy="274320"/>
              <wp:effectExtent l="0" t="0" r="0" b="0"/>
              <wp:wrapNone/>
              <wp:docPr id="1619081894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2520" cy="274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894A1B" w14:textId="77777777" w:rsidR="00CC159B" w:rsidRPr="00A306EC" w:rsidRDefault="00CC159B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A306E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Mis</w:t>
                          </w:r>
                          <w:r w:rsidR="00E11D3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</w:t>
                          </w:r>
                          <w:r w:rsidRPr="00A306E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en œuvre</w:t>
                          </w:r>
                          <w:r w:rsidR="00E11D3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 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18FED" id="_x0000_s1030" type="#_x0000_t202" style="position:absolute;margin-left:55.1pt;margin-top:-22.15pt;width:87.6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" fillcolor="white [3201]" stroked="f" strokeweight=".5pt">
              <v:textbox>
                <w:txbxContent>
                  <w:p w14:paraId="05894A1B" w14:textId="77777777" w:rsidR="00CC159B" w:rsidRPr="00A306EC" w:rsidRDefault="00CC159B">
                    <w:pPr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A306EC">
                      <w:rPr>
                        <w:b/>
                        <w:bCs/>
                        <w:sz w:val="20"/>
                        <w:szCs w:val="20"/>
                      </w:rPr>
                      <w:t>Mis</w:t>
                    </w:r>
                    <w:r w:rsidR="00E11D38">
                      <w:rPr>
                        <w:b/>
                        <w:bCs/>
                        <w:sz w:val="20"/>
                        <w:szCs w:val="20"/>
                      </w:rPr>
                      <w:t>e</w:t>
                    </w:r>
                    <w:r w:rsidRPr="00A306EC">
                      <w:rPr>
                        <w:b/>
                        <w:bCs/>
                        <w:sz w:val="20"/>
                        <w:szCs w:val="20"/>
                      </w:rPr>
                      <w:t xml:space="preserve"> en œuvre</w:t>
                    </w:r>
                    <w:r w:rsidR="00E11D38">
                      <w:rPr>
                        <w:b/>
                        <w:bCs/>
                        <w:sz w:val="20"/>
                        <w:szCs w:val="20"/>
                      </w:rPr>
                      <w:t> :</w:t>
                    </w:r>
                  </w:p>
                </w:txbxContent>
              </v:textbox>
            </v:shape>
          </w:pict>
        </mc:Fallback>
      </mc:AlternateContent>
    </w:r>
    <w:r w:rsidR="008A3C95">
      <w:rPr>
        <w:noProof/>
        <w:lang w:val="fr-CA" w:eastAsia="fr-CA"/>
      </w:rPr>
      <w:drawing>
        <wp:anchor distT="0" distB="0" distL="114300" distR="114300" simplePos="0" relativeHeight="251655168" behindDoc="0" locked="0" layoutInCell="1" allowOverlap="1" wp14:anchorId="744E4397" wp14:editId="7983F462">
          <wp:simplePos x="0" y="0"/>
          <wp:positionH relativeFrom="column">
            <wp:posOffset>652780</wp:posOffset>
          </wp:positionH>
          <wp:positionV relativeFrom="paragraph">
            <wp:posOffset>-114935</wp:posOffset>
          </wp:positionV>
          <wp:extent cx="1626870" cy="632460"/>
          <wp:effectExtent l="0" t="0" r="0" b="0"/>
          <wp:wrapNone/>
          <wp:docPr id="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34" t="18361" r="7635"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6EC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434F75" wp14:editId="6F4C1F15">
              <wp:simplePos x="0" y="0"/>
              <wp:positionH relativeFrom="column">
                <wp:posOffset>-664210</wp:posOffset>
              </wp:positionH>
              <wp:positionV relativeFrom="paragraph">
                <wp:posOffset>-327025</wp:posOffset>
              </wp:positionV>
              <wp:extent cx="1181100" cy="274320"/>
              <wp:effectExtent l="0" t="0" r="0" b="0"/>
              <wp:wrapNone/>
              <wp:docPr id="1037806347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1100" cy="274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63F2756" w14:textId="77777777" w:rsidR="00A306EC" w:rsidRPr="00A306EC" w:rsidRDefault="00A306EC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Financ</w:t>
                          </w:r>
                          <w:r w:rsidR="00E11D3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ement 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434F75" id="_x0000_s1031" type="#_x0000_t202" style="position:absolute;margin-left:-52.3pt;margin-top:-25.75pt;width:93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" fillcolor="white [3201]" stroked="f" strokeweight=".5pt">
              <v:textbox>
                <w:txbxContent>
                  <w:p w14:paraId="563F2756" w14:textId="77777777" w:rsidR="00A306EC" w:rsidRPr="00A306EC" w:rsidRDefault="00A306EC">
                    <w:pPr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Financ</w:t>
                    </w:r>
                    <w:r w:rsidR="00E11D38">
                      <w:rPr>
                        <w:b/>
                        <w:bCs/>
                        <w:sz w:val="20"/>
                        <w:szCs w:val="20"/>
                      </w:rPr>
                      <w:t>ement :</w:t>
                    </w:r>
                  </w:p>
                </w:txbxContent>
              </v:textbox>
            </v:shape>
          </w:pict>
        </mc:Fallback>
      </mc:AlternateContent>
    </w:r>
    <w:r w:rsidR="00A306EC">
      <w:rPr>
        <w:noProof/>
        <w:lang w:val="fr-CA" w:eastAsia="fr-CA"/>
      </w:rPr>
      <w:drawing>
        <wp:anchor distT="0" distB="0" distL="114300" distR="114300" simplePos="0" relativeHeight="251661312" behindDoc="0" locked="0" layoutInCell="1" allowOverlap="1" wp14:anchorId="565151D4" wp14:editId="08BD0CC2">
          <wp:simplePos x="0" y="0"/>
          <wp:positionH relativeFrom="margin">
            <wp:posOffset>-588010</wp:posOffset>
          </wp:positionH>
          <wp:positionV relativeFrom="paragraph">
            <wp:posOffset>-131346</wp:posOffset>
          </wp:positionV>
          <wp:extent cx="1173480" cy="657126"/>
          <wp:effectExtent l="0" t="0" r="7620" b="0"/>
          <wp:wrapNone/>
          <wp:docPr id="14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024" cy="660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765">
      <w:rPr>
        <w:noProof/>
        <w:lang w:val="fr-CA" w:eastAsia="fr-CA"/>
      </w:rPr>
      <w:drawing>
        <wp:anchor distT="0" distB="0" distL="114300" distR="114300" simplePos="0" relativeHeight="251656192" behindDoc="0" locked="0" layoutInCell="1" allowOverlap="1" wp14:anchorId="579F20AD" wp14:editId="0EB58184">
          <wp:simplePos x="0" y="0"/>
          <wp:positionH relativeFrom="page">
            <wp:posOffset>-1428750</wp:posOffset>
          </wp:positionH>
          <wp:positionV relativeFrom="page">
            <wp:posOffset>127000</wp:posOffset>
          </wp:positionV>
          <wp:extent cx="571500" cy="190500"/>
          <wp:effectExtent l="0" t="0" r="0" b="0"/>
          <wp:wrapNone/>
          <wp:docPr id="13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ACDFC" w14:textId="77777777" w:rsidR="0096635F" w:rsidRDefault="0096635F">
      <w:r>
        <w:separator/>
      </w:r>
    </w:p>
  </w:footnote>
  <w:footnote w:type="continuationSeparator" w:id="0">
    <w:p w14:paraId="6AC0849A" w14:textId="77777777" w:rsidR="0096635F" w:rsidRDefault="00966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33194" w14:textId="77777777" w:rsidR="009B5259" w:rsidRDefault="009B5259">
    <w:pPr>
      <w:pStyle w:val="En-tt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65670">
      <w:rPr>
        <w:noProof/>
      </w:rPr>
      <w:t>2</w:t>
    </w:r>
    <w:r>
      <w:fldChar w:fldCharType="end"/>
    </w:r>
  </w:p>
  <w:p w14:paraId="2DA1D9ED" w14:textId="77777777" w:rsidR="00D0104E" w:rsidRDefault="00D0104E" w:rsidP="000E418C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E0E"/>
    <w:multiLevelType w:val="hybridMultilevel"/>
    <w:tmpl w:val="C9F09FC6"/>
    <w:lvl w:ilvl="0" w:tplc="1CB6C0EE">
      <w:start w:val="1"/>
      <w:numFmt w:val="bullet"/>
      <w:lvlText w:val="•"/>
      <w:lvlJc w:val="left"/>
      <w:pPr>
        <w:ind w:left="504" w:hanging="288"/>
      </w:pPr>
    </w:lvl>
    <w:lvl w:ilvl="1" w:tplc="1FE28B06">
      <w:numFmt w:val="decimal"/>
      <w:lvlText w:val=""/>
      <w:lvlJc w:val="left"/>
      <w:pPr>
        <w:ind w:left="0" w:firstLine="0"/>
      </w:pPr>
    </w:lvl>
    <w:lvl w:ilvl="2" w:tplc="D6D68BCC">
      <w:numFmt w:val="decimal"/>
      <w:lvlText w:val=""/>
      <w:lvlJc w:val="left"/>
      <w:pPr>
        <w:ind w:left="0" w:firstLine="0"/>
      </w:pPr>
    </w:lvl>
    <w:lvl w:ilvl="3" w:tplc="910605A8">
      <w:numFmt w:val="decimal"/>
      <w:lvlText w:val=""/>
      <w:lvlJc w:val="left"/>
      <w:pPr>
        <w:ind w:left="0" w:firstLine="0"/>
      </w:pPr>
    </w:lvl>
    <w:lvl w:ilvl="4" w:tplc="4B38FE02">
      <w:numFmt w:val="decimal"/>
      <w:lvlText w:val=""/>
      <w:lvlJc w:val="left"/>
      <w:pPr>
        <w:ind w:left="0" w:firstLine="0"/>
      </w:pPr>
    </w:lvl>
    <w:lvl w:ilvl="5" w:tplc="39EA5276">
      <w:numFmt w:val="decimal"/>
      <w:lvlText w:val=""/>
      <w:lvlJc w:val="left"/>
      <w:pPr>
        <w:ind w:left="0" w:firstLine="0"/>
      </w:pPr>
    </w:lvl>
    <w:lvl w:ilvl="6" w:tplc="0FDE14A2">
      <w:numFmt w:val="decimal"/>
      <w:lvlText w:val=""/>
      <w:lvlJc w:val="left"/>
      <w:pPr>
        <w:ind w:left="0" w:firstLine="0"/>
      </w:pPr>
    </w:lvl>
    <w:lvl w:ilvl="7" w:tplc="DB48DB58">
      <w:numFmt w:val="decimal"/>
      <w:lvlText w:val=""/>
      <w:lvlJc w:val="left"/>
      <w:pPr>
        <w:ind w:left="0" w:firstLine="0"/>
      </w:pPr>
    </w:lvl>
    <w:lvl w:ilvl="8" w:tplc="4EFA5904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AA340D3"/>
    <w:multiLevelType w:val="hybridMultilevel"/>
    <w:tmpl w:val="2C0E6550"/>
    <w:lvl w:ilvl="0" w:tplc="10E69114">
      <w:start w:val="1"/>
      <w:numFmt w:val="decimal"/>
      <w:lvlText w:val="%1."/>
      <w:lvlJc w:val="left"/>
      <w:pPr>
        <w:ind w:left="504" w:hanging="360"/>
      </w:pPr>
    </w:lvl>
    <w:lvl w:ilvl="1" w:tplc="12721556">
      <w:numFmt w:val="decimal"/>
      <w:lvlText w:val=""/>
      <w:lvlJc w:val="left"/>
    </w:lvl>
    <w:lvl w:ilvl="2" w:tplc="EC5AF1C0">
      <w:numFmt w:val="decimal"/>
      <w:lvlText w:val=""/>
      <w:lvlJc w:val="left"/>
    </w:lvl>
    <w:lvl w:ilvl="3" w:tplc="015EC76A">
      <w:numFmt w:val="decimal"/>
      <w:lvlText w:val=""/>
      <w:lvlJc w:val="left"/>
    </w:lvl>
    <w:lvl w:ilvl="4" w:tplc="D534C114">
      <w:numFmt w:val="decimal"/>
      <w:lvlText w:val=""/>
      <w:lvlJc w:val="left"/>
    </w:lvl>
    <w:lvl w:ilvl="5" w:tplc="BF6E5D96">
      <w:numFmt w:val="decimal"/>
      <w:lvlText w:val=""/>
      <w:lvlJc w:val="left"/>
    </w:lvl>
    <w:lvl w:ilvl="6" w:tplc="CCF67830">
      <w:numFmt w:val="decimal"/>
      <w:lvlText w:val=""/>
      <w:lvlJc w:val="left"/>
    </w:lvl>
    <w:lvl w:ilvl="7" w:tplc="2FF2A6AC">
      <w:numFmt w:val="decimal"/>
      <w:lvlText w:val=""/>
      <w:lvlJc w:val="left"/>
    </w:lvl>
    <w:lvl w:ilvl="8" w:tplc="ABE8833E">
      <w:numFmt w:val="decimal"/>
      <w:lvlText w:val=""/>
      <w:lvlJc w:val="left"/>
    </w:lvl>
  </w:abstractNum>
  <w:abstractNum w:abstractNumId="2" w15:restartNumberingAfterBreak="0">
    <w:nsid w:val="0BAE4AAC"/>
    <w:multiLevelType w:val="multilevel"/>
    <w:tmpl w:val="F80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E7461"/>
    <w:multiLevelType w:val="hybridMultilevel"/>
    <w:tmpl w:val="D7B0F2FE"/>
    <w:lvl w:ilvl="0" w:tplc="8FDEAFEA">
      <w:start w:val="1"/>
      <w:numFmt w:val="bullet"/>
      <w:lvlText w:val="–"/>
      <w:lvlJc w:val="left"/>
      <w:pPr>
        <w:ind w:left="540" w:hanging="260"/>
      </w:pPr>
    </w:lvl>
    <w:lvl w:ilvl="1" w:tplc="296EC6F0">
      <w:numFmt w:val="decimal"/>
      <w:lvlText w:val=""/>
      <w:lvlJc w:val="left"/>
    </w:lvl>
    <w:lvl w:ilvl="2" w:tplc="852ED1F2">
      <w:numFmt w:val="decimal"/>
      <w:lvlText w:val=""/>
      <w:lvlJc w:val="left"/>
    </w:lvl>
    <w:lvl w:ilvl="3" w:tplc="F11427A6">
      <w:numFmt w:val="decimal"/>
      <w:lvlText w:val=""/>
      <w:lvlJc w:val="left"/>
    </w:lvl>
    <w:lvl w:ilvl="4" w:tplc="8800D578">
      <w:numFmt w:val="decimal"/>
      <w:lvlText w:val=""/>
      <w:lvlJc w:val="left"/>
    </w:lvl>
    <w:lvl w:ilvl="5" w:tplc="F464690E">
      <w:numFmt w:val="decimal"/>
      <w:lvlText w:val=""/>
      <w:lvlJc w:val="left"/>
    </w:lvl>
    <w:lvl w:ilvl="6" w:tplc="9A02A738">
      <w:numFmt w:val="decimal"/>
      <w:lvlText w:val=""/>
      <w:lvlJc w:val="left"/>
    </w:lvl>
    <w:lvl w:ilvl="7" w:tplc="B3987E4E">
      <w:numFmt w:val="decimal"/>
      <w:lvlText w:val=""/>
      <w:lvlJc w:val="left"/>
    </w:lvl>
    <w:lvl w:ilvl="8" w:tplc="10FE3F6A">
      <w:numFmt w:val="decimal"/>
      <w:lvlText w:val=""/>
      <w:lvlJc w:val="left"/>
    </w:lvl>
  </w:abstractNum>
  <w:abstractNum w:abstractNumId="4" w15:restartNumberingAfterBreak="0">
    <w:nsid w:val="28E17EFA"/>
    <w:multiLevelType w:val="hybridMultilevel"/>
    <w:tmpl w:val="3DF07664"/>
    <w:lvl w:ilvl="0" w:tplc="4DD2C38C">
      <w:start w:val="1"/>
      <w:numFmt w:val="bullet"/>
      <w:lvlText w:val="•"/>
      <w:lvlJc w:val="left"/>
      <w:pPr>
        <w:ind w:left="504" w:hanging="288"/>
      </w:pPr>
    </w:lvl>
    <w:lvl w:ilvl="1" w:tplc="53647A54">
      <w:numFmt w:val="decimal"/>
      <w:lvlText w:val=""/>
      <w:lvlJc w:val="left"/>
    </w:lvl>
    <w:lvl w:ilvl="2" w:tplc="6C542B04">
      <w:numFmt w:val="decimal"/>
      <w:lvlText w:val=""/>
      <w:lvlJc w:val="left"/>
    </w:lvl>
    <w:lvl w:ilvl="3" w:tplc="A7365AFC">
      <w:numFmt w:val="decimal"/>
      <w:lvlText w:val=""/>
      <w:lvlJc w:val="left"/>
    </w:lvl>
    <w:lvl w:ilvl="4" w:tplc="DA627702">
      <w:numFmt w:val="decimal"/>
      <w:lvlText w:val=""/>
      <w:lvlJc w:val="left"/>
    </w:lvl>
    <w:lvl w:ilvl="5" w:tplc="2C4A7F8E">
      <w:numFmt w:val="decimal"/>
      <w:lvlText w:val=""/>
      <w:lvlJc w:val="left"/>
    </w:lvl>
    <w:lvl w:ilvl="6" w:tplc="F044264A">
      <w:numFmt w:val="decimal"/>
      <w:lvlText w:val=""/>
      <w:lvlJc w:val="left"/>
    </w:lvl>
    <w:lvl w:ilvl="7" w:tplc="4C9A1EF2">
      <w:numFmt w:val="decimal"/>
      <w:lvlText w:val=""/>
      <w:lvlJc w:val="left"/>
    </w:lvl>
    <w:lvl w:ilvl="8" w:tplc="892E23EE">
      <w:numFmt w:val="decimal"/>
      <w:lvlText w:val=""/>
      <w:lvlJc w:val="left"/>
    </w:lvl>
  </w:abstractNum>
  <w:abstractNum w:abstractNumId="5" w15:restartNumberingAfterBreak="0">
    <w:nsid w:val="291D0287"/>
    <w:multiLevelType w:val="hybridMultilevel"/>
    <w:tmpl w:val="4644F126"/>
    <w:lvl w:ilvl="0" w:tplc="D2CEAFD2">
      <w:start w:val="1"/>
      <w:numFmt w:val="decimal"/>
      <w:lvlText w:val="%1."/>
      <w:lvlJc w:val="left"/>
      <w:pPr>
        <w:ind w:left="504" w:hanging="360"/>
      </w:pPr>
    </w:lvl>
    <w:lvl w:ilvl="1" w:tplc="9C004948">
      <w:numFmt w:val="decimal"/>
      <w:lvlText w:val=""/>
      <w:lvlJc w:val="left"/>
      <w:pPr>
        <w:ind w:left="0" w:firstLine="0"/>
      </w:pPr>
    </w:lvl>
    <w:lvl w:ilvl="2" w:tplc="C464EA90">
      <w:numFmt w:val="decimal"/>
      <w:lvlText w:val=""/>
      <w:lvlJc w:val="left"/>
      <w:pPr>
        <w:ind w:left="0" w:firstLine="0"/>
      </w:pPr>
    </w:lvl>
    <w:lvl w:ilvl="3" w:tplc="2C1A2702">
      <w:numFmt w:val="decimal"/>
      <w:lvlText w:val=""/>
      <w:lvlJc w:val="left"/>
      <w:pPr>
        <w:ind w:left="0" w:firstLine="0"/>
      </w:pPr>
    </w:lvl>
    <w:lvl w:ilvl="4" w:tplc="CC8227B2">
      <w:numFmt w:val="decimal"/>
      <w:lvlText w:val=""/>
      <w:lvlJc w:val="left"/>
      <w:pPr>
        <w:ind w:left="0" w:firstLine="0"/>
      </w:pPr>
    </w:lvl>
    <w:lvl w:ilvl="5" w:tplc="1EC0FFFC">
      <w:numFmt w:val="decimal"/>
      <w:lvlText w:val=""/>
      <w:lvlJc w:val="left"/>
      <w:pPr>
        <w:ind w:left="0" w:firstLine="0"/>
      </w:pPr>
    </w:lvl>
    <w:lvl w:ilvl="6" w:tplc="35C8966E">
      <w:numFmt w:val="decimal"/>
      <w:lvlText w:val=""/>
      <w:lvlJc w:val="left"/>
      <w:pPr>
        <w:ind w:left="0" w:firstLine="0"/>
      </w:pPr>
    </w:lvl>
    <w:lvl w:ilvl="7" w:tplc="60B8E97E">
      <w:numFmt w:val="decimal"/>
      <w:lvlText w:val=""/>
      <w:lvlJc w:val="left"/>
      <w:pPr>
        <w:ind w:left="0" w:firstLine="0"/>
      </w:pPr>
    </w:lvl>
    <w:lvl w:ilvl="8" w:tplc="1F9AD75A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BAA4EDE"/>
    <w:multiLevelType w:val="multilevel"/>
    <w:tmpl w:val="B4FC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43C4E"/>
    <w:multiLevelType w:val="hybridMultilevel"/>
    <w:tmpl w:val="F3B291B0"/>
    <w:lvl w:ilvl="0" w:tplc="23C222D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14A63"/>
    <w:multiLevelType w:val="multilevel"/>
    <w:tmpl w:val="1AFA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5801BC"/>
    <w:multiLevelType w:val="multilevel"/>
    <w:tmpl w:val="6BCC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347851"/>
    <w:multiLevelType w:val="multilevel"/>
    <w:tmpl w:val="1002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77758A"/>
    <w:multiLevelType w:val="multilevel"/>
    <w:tmpl w:val="EFDC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380428"/>
    <w:multiLevelType w:val="multilevel"/>
    <w:tmpl w:val="203E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2374C1"/>
    <w:multiLevelType w:val="multilevel"/>
    <w:tmpl w:val="BC16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9E241C"/>
    <w:multiLevelType w:val="multilevel"/>
    <w:tmpl w:val="0C40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01566D"/>
    <w:multiLevelType w:val="hybridMultilevel"/>
    <w:tmpl w:val="0ED669A6"/>
    <w:lvl w:ilvl="0" w:tplc="C93698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86C28"/>
    <w:multiLevelType w:val="multilevel"/>
    <w:tmpl w:val="0D32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A438AF"/>
    <w:multiLevelType w:val="multilevel"/>
    <w:tmpl w:val="A2169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13591C"/>
    <w:multiLevelType w:val="multilevel"/>
    <w:tmpl w:val="86AE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152DED"/>
    <w:multiLevelType w:val="multilevel"/>
    <w:tmpl w:val="369A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080740">
    <w:abstractNumId w:val="2"/>
  </w:num>
  <w:num w:numId="2" w16cid:durableId="2126806686">
    <w:abstractNumId w:val="19"/>
  </w:num>
  <w:num w:numId="3" w16cid:durableId="1298992648">
    <w:abstractNumId w:val="6"/>
  </w:num>
  <w:num w:numId="4" w16cid:durableId="192042600">
    <w:abstractNumId w:val="13"/>
  </w:num>
  <w:num w:numId="5" w16cid:durableId="1454247519">
    <w:abstractNumId w:val="8"/>
  </w:num>
  <w:num w:numId="6" w16cid:durableId="2015721411">
    <w:abstractNumId w:val="7"/>
  </w:num>
  <w:num w:numId="7" w16cid:durableId="1141849894">
    <w:abstractNumId w:val="18"/>
  </w:num>
  <w:num w:numId="8" w16cid:durableId="2061662112">
    <w:abstractNumId w:val="10"/>
  </w:num>
  <w:num w:numId="9" w16cid:durableId="1991399588">
    <w:abstractNumId w:val="12"/>
  </w:num>
  <w:num w:numId="10" w16cid:durableId="1654722911">
    <w:abstractNumId w:val="16"/>
  </w:num>
  <w:num w:numId="11" w16cid:durableId="1947423580">
    <w:abstractNumId w:val="14"/>
  </w:num>
  <w:num w:numId="12" w16cid:durableId="478153153">
    <w:abstractNumId w:val="9"/>
  </w:num>
  <w:num w:numId="13" w16cid:durableId="1580600760">
    <w:abstractNumId w:val="17"/>
  </w:num>
  <w:num w:numId="14" w16cid:durableId="1494562809">
    <w:abstractNumId w:val="11"/>
  </w:num>
  <w:num w:numId="15" w16cid:durableId="421268900">
    <w:abstractNumId w:val="15"/>
  </w:num>
  <w:num w:numId="16" w16cid:durableId="1453018335">
    <w:abstractNumId w:val="3"/>
    <w:lvlOverride w:ilvl="0">
      <w:startOverride w:val="1"/>
    </w:lvlOverride>
  </w:num>
  <w:num w:numId="17" w16cid:durableId="2087216864">
    <w:abstractNumId w:val="4"/>
    <w:lvlOverride w:ilvl="0">
      <w:startOverride w:val="1"/>
    </w:lvlOverride>
  </w:num>
  <w:num w:numId="18" w16cid:durableId="127283496">
    <w:abstractNumId w:val="1"/>
    <w:lvlOverride w:ilvl="0">
      <w:startOverride w:val="1"/>
    </w:lvlOverride>
  </w:num>
  <w:num w:numId="19" w16cid:durableId="2085906231">
    <w:abstractNumId w:val="0"/>
  </w:num>
  <w:num w:numId="20" w16cid:durableId="46204596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E01"/>
    <w:rsid w:val="000007AD"/>
    <w:rsid w:val="000050EC"/>
    <w:rsid w:val="00005473"/>
    <w:rsid w:val="00010528"/>
    <w:rsid w:val="00010DBC"/>
    <w:rsid w:val="00015E4E"/>
    <w:rsid w:val="000177E3"/>
    <w:rsid w:val="00021CC7"/>
    <w:rsid w:val="00035CAC"/>
    <w:rsid w:val="000476A1"/>
    <w:rsid w:val="000502C0"/>
    <w:rsid w:val="00053B78"/>
    <w:rsid w:val="000562C5"/>
    <w:rsid w:val="00057EBA"/>
    <w:rsid w:val="000626B7"/>
    <w:rsid w:val="000660A2"/>
    <w:rsid w:val="000746E5"/>
    <w:rsid w:val="0007472E"/>
    <w:rsid w:val="00074F74"/>
    <w:rsid w:val="00075561"/>
    <w:rsid w:val="000772FF"/>
    <w:rsid w:val="00081261"/>
    <w:rsid w:val="000817E0"/>
    <w:rsid w:val="00081CA7"/>
    <w:rsid w:val="000823D1"/>
    <w:rsid w:val="00083182"/>
    <w:rsid w:val="00090AED"/>
    <w:rsid w:val="000929E0"/>
    <w:rsid w:val="000965BB"/>
    <w:rsid w:val="00097622"/>
    <w:rsid w:val="000A0EA7"/>
    <w:rsid w:val="000A5435"/>
    <w:rsid w:val="000B2502"/>
    <w:rsid w:val="000B2E01"/>
    <w:rsid w:val="000B5F90"/>
    <w:rsid w:val="000B62D4"/>
    <w:rsid w:val="000C3D24"/>
    <w:rsid w:val="000C4EC0"/>
    <w:rsid w:val="000D3DD2"/>
    <w:rsid w:val="000D62AD"/>
    <w:rsid w:val="000E13B6"/>
    <w:rsid w:val="000E36C1"/>
    <w:rsid w:val="000E3F09"/>
    <w:rsid w:val="000E418C"/>
    <w:rsid w:val="000E48C0"/>
    <w:rsid w:val="000E58FB"/>
    <w:rsid w:val="000E68CD"/>
    <w:rsid w:val="000F56A0"/>
    <w:rsid w:val="000F5E80"/>
    <w:rsid w:val="000F5F48"/>
    <w:rsid w:val="001013B6"/>
    <w:rsid w:val="00103A0B"/>
    <w:rsid w:val="00104448"/>
    <w:rsid w:val="00105825"/>
    <w:rsid w:val="00107154"/>
    <w:rsid w:val="00107349"/>
    <w:rsid w:val="001136E7"/>
    <w:rsid w:val="00117620"/>
    <w:rsid w:val="00117D6B"/>
    <w:rsid w:val="00121A39"/>
    <w:rsid w:val="00122286"/>
    <w:rsid w:val="00126FFD"/>
    <w:rsid w:val="00136C2D"/>
    <w:rsid w:val="00140A66"/>
    <w:rsid w:val="00142F79"/>
    <w:rsid w:val="0014336C"/>
    <w:rsid w:val="0014339B"/>
    <w:rsid w:val="00143671"/>
    <w:rsid w:val="001460D6"/>
    <w:rsid w:val="00146248"/>
    <w:rsid w:val="00154318"/>
    <w:rsid w:val="00154EA5"/>
    <w:rsid w:val="00155265"/>
    <w:rsid w:val="00166DFF"/>
    <w:rsid w:val="001714ED"/>
    <w:rsid w:val="00174426"/>
    <w:rsid w:val="00175142"/>
    <w:rsid w:val="00180461"/>
    <w:rsid w:val="00181765"/>
    <w:rsid w:val="001842E5"/>
    <w:rsid w:val="00191295"/>
    <w:rsid w:val="00196E0E"/>
    <w:rsid w:val="001A56EC"/>
    <w:rsid w:val="001A576A"/>
    <w:rsid w:val="001B509D"/>
    <w:rsid w:val="001B6B59"/>
    <w:rsid w:val="001C2071"/>
    <w:rsid w:val="001C2222"/>
    <w:rsid w:val="001C4AD8"/>
    <w:rsid w:val="001C5320"/>
    <w:rsid w:val="001C73BE"/>
    <w:rsid w:val="001C7A06"/>
    <w:rsid w:val="001D16A1"/>
    <w:rsid w:val="001D29F2"/>
    <w:rsid w:val="001E2C0D"/>
    <w:rsid w:val="001E47EE"/>
    <w:rsid w:val="001E4A81"/>
    <w:rsid w:val="001E5907"/>
    <w:rsid w:val="001E6803"/>
    <w:rsid w:val="001E79F8"/>
    <w:rsid w:val="001F2E09"/>
    <w:rsid w:val="001F3B78"/>
    <w:rsid w:val="001F428E"/>
    <w:rsid w:val="001F4529"/>
    <w:rsid w:val="001F512B"/>
    <w:rsid w:val="002022BC"/>
    <w:rsid w:val="002038A8"/>
    <w:rsid w:val="002048A4"/>
    <w:rsid w:val="00205040"/>
    <w:rsid w:val="002137E9"/>
    <w:rsid w:val="00217901"/>
    <w:rsid w:val="002208AF"/>
    <w:rsid w:val="00220CF7"/>
    <w:rsid w:val="00222F01"/>
    <w:rsid w:val="00230D74"/>
    <w:rsid w:val="002412FE"/>
    <w:rsid w:val="0024232A"/>
    <w:rsid w:val="002433BF"/>
    <w:rsid w:val="00245A76"/>
    <w:rsid w:val="00245F32"/>
    <w:rsid w:val="00250C83"/>
    <w:rsid w:val="002533C2"/>
    <w:rsid w:val="00254CF6"/>
    <w:rsid w:val="00255E98"/>
    <w:rsid w:val="0026068B"/>
    <w:rsid w:val="00262212"/>
    <w:rsid w:val="0026529A"/>
    <w:rsid w:val="00266C29"/>
    <w:rsid w:val="002671D0"/>
    <w:rsid w:val="002708AB"/>
    <w:rsid w:val="0027376D"/>
    <w:rsid w:val="00274696"/>
    <w:rsid w:val="00274C1D"/>
    <w:rsid w:val="0027577E"/>
    <w:rsid w:val="00280C4F"/>
    <w:rsid w:val="00282FD2"/>
    <w:rsid w:val="00285EC9"/>
    <w:rsid w:val="00287C4E"/>
    <w:rsid w:val="0029551B"/>
    <w:rsid w:val="00297D8E"/>
    <w:rsid w:val="002A093A"/>
    <w:rsid w:val="002A3000"/>
    <w:rsid w:val="002A3284"/>
    <w:rsid w:val="002A5106"/>
    <w:rsid w:val="002B0740"/>
    <w:rsid w:val="002B1F22"/>
    <w:rsid w:val="002B23E9"/>
    <w:rsid w:val="002B7B7C"/>
    <w:rsid w:val="002C104B"/>
    <w:rsid w:val="002C6E01"/>
    <w:rsid w:val="002D1404"/>
    <w:rsid w:val="002D1FC4"/>
    <w:rsid w:val="002D553E"/>
    <w:rsid w:val="002D568D"/>
    <w:rsid w:val="002E3AB8"/>
    <w:rsid w:val="002E6F55"/>
    <w:rsid w:val="002F2FE5"/>
    <w:rsid w:val="002F3D32"/>
    <w:rsid w:val="002F491E"/>
    <w:rsid w:val="002F7F9A"/>
    <w:rsid w:val="00301B4E"/>
    <w:rsid w:val="0030339C"/>
    <w:rsid w:val="00303CBC"/>
    <w:rsid w:val="00306CD7"/>
    <w:rsid w:val="00313367"/>
    <w:rsid w:val="003152E8"/>
    <w:rsid w:val="00320AFF"/>
    <w:rsid w:val="00320C78"/>
    <w:rsid w:val="003216A6"/>
    <w:rsid w:val="00325F00"/>
    <w:rsid w:val="00326B41"/>
    <w:rsid w:val="003279BE"/>
    <w:rsid w:val="00327C13"/>
    <w:rsid w:val="003301F8"/>
    <w:rsid w:val="00334E2F"/>
    <w:rsid w:val="00342CAE"/>
    <w:rsid w:val="003456B2"/>
    <w:rsid w:val="003469DC"/>
    <w:rsid w:val="003474AF"/>
    <w:rsid w:val="0035037D"/>
    <w:rsid w:val="00351919"/>
    <w:rsid w:val="00355CE3"/>
    <w:rsid w:val="0035738D"/>
    <w:rsid w:val="0036061E"/>
    <w:rsid w:val="003641A8"/>
    <w:rsid w:val="00364357"/>
    <w:rsid w:val="003713C8"/>
    <w:rsid w:val="0037143F"/>
    <w:rsid w:val="00380453"/>
    <w:rsid w:val="003866AE"/>
    <w:rsid w:val="00390130"/>
    <w:rsid w:val="003933AC"/>
    <w:rsid w:val="00394994"/>
    <w:rsid w:val="003A09AB"/>
    <w:rsid w:val="003A2B77"/>
    <w:rsid w:val="003A310B"/>
    <w:rsid w:val="003A7DD1"/>
    <w:rsid w:val="003B1CBD"/>
    <w:rsid w:val="003B442C"/>
    <w:rsid w:val="003C0708"/>
    <w:rsid w:val="003C19A0"/>
    <w:rsid w:val="003C2BFC"/>
    <w:rsid w:val="003C3665"/>
    <w:rsid w:val="003C4579"/>
    <w:rsid w:val="003C4B9E"/>
    <w:rsid w:val="003C7DD7"/>
    <w:rsid w:val="003D142B"/>
    <w:rsid w:val="003D2188"/>
    <w:rsid w:val="003D2681"/>
    <w:rsid w:val="003E05B0"/>
    <w:rsid w:val="003E0919"/>
    <w:rsid w:val="003E186B"/>
    <w:rsid w:val="003E2241"/>
    <w:rsid w:val="003E3049"/>
    <w:rsid w:val="003E4589"/>
    <w:rsid w:val="003E50BE"/>
    <w:rsid w:val="003E5424"/>
    <w:rsid w:val="003E5EB7"/>
    <w:rsid w:val="003E60F6"/>
    <w:rsid w:val="003E6C6B"/>
    <w:rsid w:val="003F0CED"/>
    <w:rsid w:val="003F1420"/>
    <w:rsid w:val="003F40F6"/>
    <w:rsid w:val="003F53E6"/>
    <w:rsid w:val="00403E86"/>
    <w:rsid w:val="00405C61"/>
    <w:rsid w:val="00407464"/>
    <w:rsid w:val="00407B45"/>
    <w:rsid w:val="00410B4B"/>
    <w:rsid w:val="00411A5A"/>
    <w:rsid w:val="004159F3"/>
    <w:rsid w:val="00416CAE"/>
    <w:rsid w:val="004172F6"/>
    <w:rsid w:val="004207AB"/>
    <w:rsid w:val="00420BFD"/>
    <w:rsid w:val="00422328"/>
    <w:rsid w:val="00423BE0"/>
    <w:rsid w:val="004246B0"/>
    <w:rsid w:val="00426E12"/>
    <w:rsid w:val="00427403"/>
    <w:rsid w:val="004274FD"/>
    <w:rsid w:val="004333A4"/>
    <w:rsid w:val="0043680F"/>
    <w:rsid w:val="004377F8"/>
    <w:rsid w:val="0044261A"/>
    <w:rsid w:val="00443228"/>
    <w:rsid w:val="00446FFC"/>
    <w:rsid w:val="0045000F"/>
    <w:rsid w:val="00450554"/>
    <w:rsid w:val="00451699"/>
    <w:rsid w:val="00453F52"/>
    <w:rsid w:val="004552BD"/>
    <w:rsid w:val="00455816"/>
    <w:rsid w:val="00457392"/>
    <w:rsid w:val="004609FB"/>
    <w:rsid w:val="00462263"/>
    <w:rsid w:val="00462D1A"/>
    <w:rsid w:val="004631E7"/>
    <w:rsid w:val="0046694E"/>
    <w:rsid w:val="00473127"/>
    <w:rsid w:val="004731CA"/>
    <w:rsid w:val="00474083"/>
    <w:rsid w:val="004764E4"/>
    <w:rsid w:val="004806D9"/>
    <w:rsid w:val="004811D3"/>
    <w:rsid w:val="00483FCC"/>
    <w:rsid w:val="004870C8"/>
    <w:rsid w:val="004941FD"/>
    <w:rsid w:val="00495E29"/>
    <w:rsid w:val="004A01E6"/>
    <w:rsid w:val="004A1708"/>
    <w:rsid w:val="004B0AE0"/>
    <w:rsid w:val="004B1068"/>
    <w:rsid w:val="004B128A"/>
    <w:rsid w:val="004B4008"/>
    <w:rsid w:val="004B61B3"/>
    <w:rsid w:val="004B6DA6"/>
    <w:rsid w:val="004C109F"/>
    <w:rsid w:val="004C2C86"/>
    <w:rsid w:val="004C5D5B"/>
    <w:rsid w:val="004C6E00"/>
    <w:rsid w:val="004D29EF"/>
    <w:rsid w:val="004D5B8E"/>
    <w:rsid w:val="004E0D7F"/>
    <w:rsid w:val="004E2A21"/>
    <w:rsid w:val="004E35FF"/>
    <w:rsid w:val="004E4982"/>
    <w:rsid w:val="004E50B2"/>
    <w:rsid w:val="004F3B7A"/>
    <w:rsid w:val="004F5BD5"/>
    <w:rsid w:val="004F64F1"/>
    <w:rsid w:val="004F6B4C"/>
    <w:rsid w:val="005000AD"/>
    <w:rsid w:val="005010D1"/>
    <w:rsid w:val="00503E9A"/>
    <w:rsid w:val="00505D3C"/>
    <w:rsid w:val="005060E2"/>
    <w:rsid w:val="005066DA"/>
    <w:rsid w:val="00510F11"/>
    <w:rsid w:val="0051281B"/>
    <w:rsid w:val="00513095"/>
    <w:rsid w:val="00513962"/>
    <w:rsid w:val="005152D3"/>
    <w:rsid w:val="00516A79"/>
    <w:rsid w:val="00520273"/>
    <w:rsid w:val="00520415"/>
    <w:rsid w:val="00522164"/>
    <w:rsid w:val="00526F78"/>
    <w:rsid w:val="00527B7F"/>
    <w:rsid w:val="0054393B"/>
    <w:rsid w:val="00553307"/>
    <w:rsid w:val="005579CE"/>
    <w:rsid w:val="005641E9"/>
    <w:rsid w:val="00567F6D"/>
    <w:rsid w:val="0057002A"/>
    <w:rsid w:val="00570D47"/>
    <w:rsid w:val="00571F6C"/>
    <w:rsid w:val="00576C00"/>
    <w:rsid w:val="0057735F"/>
    <w:rsid w:val="0057773B"/>
    <w:rsid w:val="00584722"/>
    <w:rsid w:val="00585362"/>
    <w:rsid w:val="00591753"/>
    <w:rsid w:val="0059701A"/>
    <w:rsid w:val="005A3F68"/>
    <w:rsid w:val="005A5EE0"/>
    <w:rsid w:val="005B0403"/>
    <w:rsid w:val="005D0044"/>
    <w:rsid w:val="005D1FD1"/>
    <w:rsid w:val="005D2894"/>
    <w:rsid w:val="005D2C03"/>
    <w:rsid w:val="005D73EB"/>
    <w:rsid w:val="005E09E7"/>
    <w:rsid w:val="005E5292"/>
    <w:rsid w:val="005E71B5"/>
    <w:rsid w:val="005F0895"/>
    <w:rsid w:val="005F187B"/>
    <w:rsid w:val="005F4443"/>
    <w:rsid w:val="005F5F18"/>
    <w:rsid w:val="005F7B29"/>
    <w:rsid w:val="00603B40"/>
    <w:rsid w:val="00605B68"/>
    <w:rsid w:val="00606D76"/>
    <w:rsid w:val="00607BAD"/>
    <w:rsid w:val="0061414F"/>
    <w:rsid w:val="00615434"/>
    <w:rsid w:val="00617216"/>
    <w:rsid w:val="0061765C"/>
    <w:rsid w:val="00617906"/>
    <w:rsid w:val="0062075C"/>
    <w:rsid w:val="00625266"/>
    <w:rsid w:val="00625B25"/>
    <w:rsid w:val="00627082"/>
    <w:rsid w:val="006307F5"/>
    <w:rsid w:val="006344B4"/>
    <w:rsid w:val="00634DED"/>
    <w:rsid w:val="00634E9A"/>
    <w:rsid w:val="00635A15"/>
    <w:rsid w:val="00636F28"/>
    <w:rsid w:val="00641E42"/>
    <w:rsid w:val="006425D7"/>
    <w:rsid w:val="006447C6"/>
    <w:rsid w:val="006462C9"/>
    <w:rsid w:val="006471FF"/>
    <w:rsid w:val="0064763A"/>
    <w:rsid w:val="00647F3E"/>
    <w:rsid w:val="00650A0A"/>
    <w:rsid w:val="00653CD8"/>
    <w:rsid w:val="00655DB9"/>
    <w:rsid w:val="00656035"/>
    <w:rsid w:val="00657D1D"/>
    <w:rsid w:val="00662C45"/>
    <w:rsid w:val="006634F7"/>
    <w:rsid w:val="00663C63"/>
    <w:rsid w:val="00663F62"/>
    <w:rsid w:val="00665340"/>
    <w:rsid w:val="00675BBE"/>
    <w:rsid w:val="00680938"/>
    <w:rsid w:val="00684665"/>
    <w:rsid w:val="006A101F"/>
    <w:rsid w:val="006A372E"/>
    <w:rsid w:val="006A7F91"/>
    <w:rsid w:val="006B0B62"/>
    <w:rsid w:val="006B34FD"/>
    <w:rsid w:val="006B494C"/>
    <w:rsid w:val="006B6249"/>
    <w:rsid w:val="006B7C25"/>
    <w:rsid w:val="006C3B85"/>
    <w:rsid w:val="006C3DB0"/>
    <w:rsid w:val="006C4309"/>
    <w:rsid w:val="006C5B65"/>
    <w:rsid w:val="006C7DD1"/>
    <w:rsid w:val="006D0E9A"/>
    <w:rsid w:val="006D33EC"/>
    <w:rsid w:val="006D5508"/>
    <w:rsid w:val="006D6834"/>
    <w:rsid w:val="006D6AA8"/>
    <w:rsid w:val="006E1575"/>
    <w:rsid w:val="006E3875"/>
    <w:rsid w:val="006E39C4"/>
    <w:rsid w:val="006E4650"/>
    <w:rsid w:val="006E5BBA"/>
    <w:rsid w:val="006E70F7"/>
    <w:rsid w:val="006F4573"/>
    <w:rsid w:val="006F5A7D"/>
    <w:rsid w:val="006F5F9D"/>
    <w:rsid w:val="00706F1D"/>
    <w:rsid w:val="007100F3"/>
    <w:rsid w:val="007111B8"/>
    <w:rsid w:val="00715B38"/>
    <w:rsid w:val="0071674D"/>
    <w:rsid w:val="00724C40"/>
    <w:rsid w:val="00727532"/>
    <w:rsid w:val="00727700"/>
    <w:rsid w:val="00732D9B"/>
    <w:rsid w:val="00742CE1"/>
    <w:rsid w:val="007438BF"/>
    <w:rsid w:val="0074497B"/>
    <w:rsid w:val="00746F62"/>
    <w:rsid w:val="0075056F"/>
    <w:rsid w:val="0075248E"/>
    <w:rsid w:val="00753FF4"/>
    <w:rsid w:val="007541BF"/>
    <w:rsid w:val="00755C9E"/>
    <w:rsid w:val="00756205"/>
    <w:rsid w:val="00756487"/>
    <w:rsid w:val="00764B35"/>
    <w:rsid w:val="007656A2"/>
    <w:rsid w:val="00767A37"/>
    <w:rsid w:val="007708A6"/>
    <w:rsid w:val="0077444C"/>
    <w:rsid w:val="00775FCE"/>
    <w:rsid w:val="00781F02"/>
    <w:rsid w:val="007900F0"/>
    <w:rsid w:val="00792A60"/>
    <w:rsid w:val="00797208"/>
    <w:rsid w:val="007A1EE4"/>
    <w:rsid w:val="007A6E43"/>
    <w:rsid w:val="007A74B9"/>
    <w:rsid w:val="007B3079"/>
    <w:rsid w:val="007B3AEC"/>
    <w:rsid w:val="007B4F83"/>
    <w:rsid w:val="007B4F95"/>
    <w:rsid w:val="007C0D55"/>
    <w:rsid w:val="007C69B7"/>
    <w:rsid w:val="007D1F55"/>
    <w:rsid w:val="007E0B61"/>
    <w:rsid w:val="007E4A89"/>
    <w:rsid w:val="007E502B"/>
    <w:rsid w:val="007E5DB3"/>
    <w:rsid w:val="00800809"/>
    <w:rsid w:val="00807288"/>
    <w:rsid w:val="00813CAC"/>
    <w:rsid w:val="00815232"/>
    <w:rsid w:val="0081598B"/>
    <w:rsid w:val="00815D89"/>
    <w:rsid w:val="00816EC8"/>
    <w:rsid w:val="008221B6"/>
    <w:rsid w:val="0082305E"/>
    <w:rsid w:val="008270D5"/>
    <w:rsid w:val="008322D5"/>
    <w:rsid w:val="00834C8D"/>
    <w:rsid w:val="00852BAE"/>
    <w:rsid w:val="00853411"/>
    <w:rsid w:val="00853D22"/>
    <w:rsid w:val="00855964"/>
    <w:rsid w:val="00861B32"/>
    <w:rsid w:val="00864367"/>
    <w:rsid w:val="00864AB2"/>
    <w:rsid w:val="008713F6"/>
    <w:rsid w:val="00871BBC"/>
    <w:rsid w:val="00871D0F"/>
    <w:rsid w:val="0088055A"/>
    <w:rsid w:val="00883AFA"/>
    <w:rsid w:val="008853F7"/>
    <w:rsid w:val="008857A6"/>
    <w:rsid w:val="00890579"/>
    <w:rsid w:val="00891900"/>
    <w:rsid w:val="008A0271"/>
    <w:rsid w:val="008A119D"/>
    <w:rsid w:val="008A1767"/>
    <w:rsid w:val="008A1A8B"/>
    <w:rsid w:val="008A2F93"/>
    <w:rsid w:val="008A3C95"/>
    <w:rsid w:val="008A5D80"/>
    <w:rsid w:val="008A7CE7"/>
    <w:rsid w:val="008B3605"/>
    <w:rsid w:val="008B39DA"/>
    <w:rsid w:val="008B6619"/>
    <w:rsid w:val="008C0CB2"/>
    <w:rsid w:val="008C3CD0"/>
    <w:rsid w:val="008C5E2D"/>
    <w:rsid w:val="008D0F43"/>
    <w:rsid w:val="008D2590"/>
    <w:rsid w:val="008D4EFC"/>
    <w:rsid w:val="008D501C"/>
    <w:rsid w:val="008E1A56"/>
    <w:rsid w:val="008E589C"/>
    <w:rsid w:val="008E7ABF"/>
    <w:rsid w:val="008F187D"/>
    <w:rsid w:val="00901ED0"/>
    <w:rsid w:val="0090219C"/>
    <w:rsid w:val="00902BF9"/>
    <w:rsid w:val="0090658E"/>
    <w:rsid w:val="00906842"/>
    <w:rsid w:val="00906D69"/>
    <w:rsid w:val="00907163"/>
    <w:rsid w:val="00910A3E"/>
    <w:rsid w:val="00912227"/>
    <w:rsid w:val="0091248C"/>
    <w:rsid w:val="00922405"/>
    <w:rsid w:val="00924FE3"/>
    <w:rsid w:val="00927909"/>
    <w:rsid w:val="0093087A"/>
    <w:rsid w:val="009340B9"/>
    <w:rsid w:val="00934811"/>
    <w:rsid w:val="00935AE3"/>
    <w:rsid w:val="00941081"/>
    <w:rsid w:val="00941FA7"/>
    <w:rsid w:val="009455C6"/>
    <w:rsid w:val="0095144E"/>
    <w:rsid w:val="00953764"/>
    <w:rsid w:val="0095385B"/>
    <w:rsid w:val="00956646"/>
    <w:rsid w:val="00960D14"/>
    <w:rsid w:val="00960F8A"/>
    <w:rsid w:val="00961765"/>
    <w:rsid w:val="0096413B"/>
    <w:rsid w:val="0096419C"/>
    <w:rsid w:val="009655D6"/>
    <w:rsid w:val="0096635F"/>
    <w:rsid w:val="0096648A"/>
    <w:rsid w:val="0098402C"/>
    <w:rsid w:val="00984CBF"/>
    <w:rsid w:val="00987D38"/>
    <w:rsid w:val="00990076"/>
    <w:rsid w:val="00993792"/>
    <w:rsid w:val="009944E9"/>
    <w:rsid w:val="009947D4"/>
    <w:rsid w:val="00994DE4"/>
    <w:rsid w:val="00996D39"/>
    <w:rsid w:val="00997DFA"/>
    <w:rsid w:val="009A03E6"/>
    <w:rsid w:val="009B17F0"/>
    <w:rsid w:val="009B5259"/>
    <w:rsid w:val="009B7D11"/>
    <w:rsid w:val="009C04F7"/>
    <w:rsid w:val="009C09FD"/>
    <w:rsid w:val="009C0EBA"/>
    <w:rsid w:val="009C2D9E"/>
    <w:rsid w:val="009C7E37"/>
    <w:rsid w:val="009C7E44"/>
    <w:rsid w:val="009C7FDC"/>
    <w:rsid w:val="009D055E"/>
    <w:rsid w:val="009E0F04"/>
    <w:rsid w:val="009E1213"/>
    <w:rsid w:val="009E1622"/>
    <w:rsid w:val="009E1E5C"/>
    <w:rsid w:val="009E3AEE"/>
    <w:rsid w:val="009E6974"/>
    <w:rsid w:val="009E6D86"/>
    <w:rsid w:val="009E7C3D"/>
    <w:rsid w:val="009F2408"/>
    <w:rsid w:val="009F3BAB"/>
    <w:rsid w:val="00A0037E"/>
    <w:rsid w:val="00A0302F"/>
    <w:rsid w:val="00A03A5F"/>
    <w:rsid w:val="00A03FCD"/>
    <w:rsid w:val="00A05B3B"/>
    <w:rsid w:val="00A12108"/>
    <w:rsid w:val="00A124A5"/>
    <w:rsid w:val="00A15BE7"/>
    <w:rsid w:val="00A16904"/>
    <w:rsid w:val="00A24F3E"/>
    <w:rsid w:val="00A25214"/>
    <w:rsid w:val="00A27AB9"/>
    <w:rsid w:val="00A306EC"/>
    <w:rsid w:val="00A33B52"/>
    <w:rsid w:val="00A443E4"/>
    <w:rsid w:val="00A53B6F"/>
    <w:rsid w:val="00A57A21"/>
    <w:rsid w:val="00A638B6"/>
    <w:rsid w:val="00A653A0"/>
    <w:rsid w:val="00A7008D"/>
    <w:rsid w:val="00A71093"/>
    <w:rsid w:val="00A74DF6"/>
    <w:rsid w:val="00A77BD0"/>
    <w:rsid w:val="00A81A1C"/>
    <w:rsid w:val="00A84C5C"/>
    <w:rsid w:val="00A851FF"/>
    <w:rsid w:val="00A96A8E"/>
    <w:rsid w:val="00A9785D"/>
    <w:rsid w:val="00AA18AF"/>
    <w:rsid w:val="00AA49F5"/>
    <w:rsid w:val="00AB1BD5"/>
    <w:rsid w:val="00AB2814"/>
    <w:rsid w:val="00AB3365"/>
    <w:rsid w:val="00AC4C42"/>
    <w:rsid w:val="00AC5335"/>
    <w:rsid w:val="00AC6A72"/>
    <w:rsid w:val="00AC7D16"/>
    <w:rsid w:val="00AD1B16"/>
    <w:rsid w:val="00AD3751"/>
    <w:rsid w:val="00AD5179"/>
    <w:rsid w:val="00AD604B"/>
    <w:rsid w:val="00AD719E"/>
    <w:rsid w:val="00AE1376"/>
    <w:rsid w:val="00AE2018"/>
    <w:rsid w:val="00AE2366"/>
    <w:rsid w:val="00AE2DAD"/>
    <w:rsid w:val="00AE4DB8"/>
    <w:rsid w:val="00AE600F"/>
    <w:rsid w:val="00AF018F"/>
    <w:rsid w:val="00AF0271"/>
    <w:rsid w:val="00AF1965"/>
    <w:rsid w:val="00AF373A"/>
    <w:rsid w:val="00AF49DA"/>
    <w:rsid w:val="00AF5BA7"/>
    <w:rsid w:val="00B02E90"/>
    <w:rsid w:val="00B030F8"/>
    <w:rsid w:val="00B037BA"/>
    <w:rsid w:val="00B03C22"/>
    <w:rsid w:val="00B067F6"/>
    <w:rsid w:val="00B0699A"/>
    <w:rsid w:val="00B075C1"/>
    <w:rsid w:val="00B078AC"/>
    <w:rsid w:val="00B12CBF"/>
    <w:rsid w:val="00B2022E"/>
    <w:rsid w:val="00B20291"/>
    <w:rsid w:val="00B2393C"/>
    <w:rsid w:val="00B23B9C"/>
    <w:rsid w:val="00B256A5"/>
    <w:rsid w:val="00B27A13"/>
    <w:rsid w:val="00B30A6B"/>
    <w:rsid w:val="00B33621"/>
    <w:rsid w:val="00B33FE1"/>
    <w:rsid w:val="00B37DEC"/>
    <w:rsid w:val="00B41703"/>
    <w:rsid w:val="00B429E8"/>
    <w:rsid w:val="00B44B69"/>
    <w:rsid w:val="00B451C1"/>
    <w:rsid w:val="00B477D3"/>
    <w:rsid w:val="00B47DA6"/>
    <w:rsid w:val="00B618FC"/>
    <w:rsid w:val="00B619FF"/>
    <w:rsid w:val="00B61EC0"/>
    <w:rsid w:val="00B6333C"/>
    <w:rsid w:val="00B6344D"/>
    <w:rsid w:val="00B635E3"/>
    <w:rsid w:val="00B637EF"/>
    <w:rsid w:val="00B644D6"/>
    <w:rsid w:val="00B64A08"/>
    <w:rsid w:val="00B64D10"/>
    <w:rsid w:val="00B6758B"/>
    <w:rsid w:val="00B67F5F"/>
    <w:rsid w:val="00B70CC6"/>
    <w:rsid w:val="00B8179E"/>
    <w:rsid w:val="00B81FB3"/>
    <w:rsid w:val="00B84556"/>
    <w:rsid w:val="00B8702F"/>
    <w:rsid w:val="00B8787C"/>
    <w:rsid w:val="00B961BC"/>
    <w:rsid w:val="00B96A41"/>
    <w:rsid w:val="00BA1C86"/>
    <w:rsid w:val="00BA1D5B"/>
    <w:rsid w:val="00BB2B54"/>
    <w:rsid w:val="00BB703D"/>
    <w:rsid w:val="00BC3265"/>
    <w:rsid w:val="00BC41B2"/>
    <w:rsid w:val="00BC45D3"/>
    <w:rsid w:val="00BD1BAE"/>
    <w:rsid w:val="00BD45FA"/>
    <w:rsid w:val="00BD4AAA"/>
    <w:rsid w:val="00BD7DFB"/>
    <w:rsid w:val="00BE1028"/>
    <w:rsid w:val="00BE41A5"/>
    <w:rsid w:val="00BE7718"/>
    <w:rsid w:val="00BF3B97"/>
    <w:rsid w:val="00BF4672"/>
    <w:rsid w:val="00C017F8"/>
    <w:rsid w:val="00C05285"/>
    <w:rsid w:val="00C116AF"/>
    <w:rsid w:val="00C11EBB"/>
    <w:rsid w:val="00C20498"/>
    <w:rsid w:val="00C25B27"/>
    <w:rsid w:val="00C368E5"/>
    <w:rsid w:val="00C40DBE"/>
    <w:rsid w:val="00C44814"/>
    <w:rsid w:val="00C456F2"/>
    <w:rsid w:val="00C46BAB"/>
    <w:rsid w:val="00C5270C"/>
    <w:rsid w:val="00C6105C"/>
    <w:rsid w:val="00C65320"/>
    <w:rsid w:val="00C6779B"/>
    <w:rsid w:val="00C70222"/>
    <w:rsid w:val="00C72564"/>
    <w:rsid w:val="00C82E84"/>
    <w:rsid w:val="00C83CB0"/>
    <w:rsid w:val="00C905AE"/>
    <w:rsid w:val="00C90AFF"/>
    <w:rsid w:val="00C92A1E"/>
    <w:rsid w:val="00C933F3"/>
    <w:rsid w:val="00C95855"/>
    <w:rsid w:val="00C95BC2"/>
    <w:rsid w:val="00C961D1"/>
    <w:rsid w:val="00CA0AD1"/>
    <w:rsid w:val="00CA406E"/>
    <w:rsid w:val="00CB2AE3"/>
    <w:rsid w:val="00CB4665"/>
    <w:rsid w:val="00CB5E27"/>
    <w:rsid w:val="00CB60E9"/>
    <w:rsid w:val="00CC10BD"/>
    <w:rsid w:val="00CC159B"/>
    <w:rsid w:val="00CC1AFD"/>
    <w:rsid w:val="00CC38FD"/>
    <w:rsid w:val="00CC685C"/>
    <w:rsid w:val="00CC6DD7"/>
    <w:rsid w:val="00CD2807"/>
    <w:rsid w:val="00CD2F90"/>
    <w:rsid w:val="00CE35A5"/>
    <w:rsid w:val="00CE73E8"/>
    <w:rsid w:val="00D000EF"/>
    <w:rsid w:val="00D00FD2"/>
    <w:rsid w:val="00D0104E"/>
    <w:rsid w:val="00D01444"/>
    <w:rsid w:val="00D04923"/>
    <w:rsid w:val="00D13A40"/>
    <w:rsid w:val="00D14958"/>
    <w:rsid w:val="00D1601E"/>
    <w:rsid w:val="00D226FB"/>
    <w:rsid w:val="00D23E30"/>
    <w:rsid w:val="00D27683"/>
    <w:rsid w:val="00D327AC"/>
    <w:rsid w:val="00D33D7F"/>
    <w:rsid w:val="00D3466D"/>
    <w:rsid w:val="00D40715"/>
    <w:rsid w:val="00D42C6D"/>
    <w:rsid w:val="00D50176"/>
    <w:rsid w:val="00D50A33"/>
    <w:rsid w:val="00D50FE3"/>
    <w:rsid w:val="00D5113C"/>
    <w:rsid w:val="00D51E9B"/>
    <w:rsid w:val="00D52ADF"/>
    <w:rsid w:val="00D53D36"/>
    <w:rsid w:val="00D64C10"/>
    <w:rsid w:val="00D65670"/>
    <w:rsid w:val="00D65EAC"/>
    <w:rsid w:val="00D67610"/>
    <w:rsid w:val="00D72D7D"/>
    <w:rsid w:val="00D7306E"/>
    <w:rsid w:val="00D732D1"/>
    <w:rsid w:val="00D73B57"/>
    <w:rsid w:val="00D83F00"/>
    <w:rsid w:val="00D83F7F"/>
    <w:rsid w:val="00D8421A"/>
    <w:rsid w:val="00D84EE5"/>
    <w:rsid w:val="00D8550F"/>
    <w:rsid w:val="00D8655E"/>
    <w:rsid w:val="00D86A6D"/>
    <w:rsid w:val="00D87F8A"/>
    <w:rsid w:val="00D90DE7"/>
    <w:rsid w:val="00D9258B"/>
    <w:rsid w:val="00D95462"/>
    <w:rsid w:val="00DA3972"/>
    <w:rsid w:val="00DB11B2"/>
    <w:rsid w:val="00DB133A"/>
    <w:rsid w:val="00DB3791"/>
    <w:rsid w:val="00DC15C9"/>
    <w:rsid w:val="00DC4FA3"/>
    <w:rsid w:val="00DC72C0"/>
    <w:rsid w:val="00DC7A6B"/>
    <w:rsid w:val="00DC7DD2"/>
    <w:rsid w:val="00DD3867"/>
    <w:rsid w:val="00DD402D"/>
    <w:rsid w:val="00DD69EF"/>
    <w:rsid w:val="00DE214D"/>
    <w:rsid w:val="00DE2D88"/>
    <w:rsid w:val="00DE577E"/>
    <w:rsid w:val="00DE7D7E"/>
    <w:rsid w:val="00DF0203"/>
    <w:rsid w:val="00DF6672"/>
    <w:rsid w:val="00E048B0"/>
    <w:rsid w:val="00E04EAE"/>
    <w:rsid w:val="00E07302"/>
    <w:rsid w:val="00E075C4"/>
    <w:rsid w:val="00E07EA0"/>
    <w:rsid w:val="00E10471"/>
    <w:rsid w:val="00E11D38"/>
    <w:rsid w:val="00E1310B"/>
    <w:rsid w:val="00E14C20"/>
    <w:rsid w:val="00E252B5"/>
    <w:rsid w:val="00E266A7"/>
    <w:rsid w:val="00E26764"/>
    <w:rsid w:val="00E269BF"/>
    <w:rsid w:val="00E3003A"/>
    <w:rsid w:val="00E3092B"/>
    <w:rsid w:val="00E36971"/>
    <w:rsid w:val="00E36AF8"/>
    <w:rsid w:val="00E37F1A"/>
    <w:rsid w:val="00E45B2F"/>
    <w:rsid w:val="00E47634"/>
    <w:rsid w:val="00E50F75"/>
    <w:rsid w:val="00E533ED"/>
    <w:rsid w:val="00E553AC"/>
    <w:rsid w:val="00E618CF"/>
    <w:rsid w:val="00E61FA3"/>
    <w:rsid w:val="00E63107"/>
    <w:rsid w:val="00E6549C"/>
    <w:rsid w:val="00E73721"/>
    <w:rsid w:val="00E7700B"/>
    <w:rsid w:val="00E80006"/>
    <w:rsid w:val="00E84B25"/>
    <w:rsid w:val="00E858DB"/>
    <w:rsid w:val="00E8596F"/>
    <w:rsid w:val="00E86A3D"/>
    <w:rsid w:val="00E954A2"/>
    <w:rsid w:val="00E9627E"/>
    <w:rsid w:val="00EA439B"/>
    <w:rsid w:val="00EA6230"/>
    <w:rsid w:val="00EA63B7"/>
    <w:rsid w:val="00EA6404"/>
    <w:rsid w:val="00EA70C0"/>
    <w:rsid w:val="00EB0067"/>
    <w:rsid w:val="00EB15E0"/>
    <w:rsid w:val="00EB15E8"/>
    <w:rsid w:val="00EB25BD"/>
    <w:rsid w:val="00EB49F5"/>
    <w:rsid w:val="00EB5F11"/>
    <w:rsid w:val="00EB6DED"/>
    <w:rsid w:val="00EB7019"/>
    <w:rsid w:val="00EB7CD3"/>
    <w:rsid w:val="00EC28A5"/>
    <w:rsid w:val="00EC4149"/>
    <w:rsid w:val="00ED22FA"/>
    <w:rsid w:val="00ED6A0F"/>
    <w:rsid w:val="00EE4E9A"/>
    <w:rsid w:val="00EE5106"/>
    <w:rsid w:val="00EE52EB"/>
    <w:rsid w:val="00EE59BF"/>
    <w:rsid w:val="00EF539A"/>
    <w:rsid w:val="00F04574"/>
    <w:rsid w:val="00F10D49"/>
    <w:rsid w:val="00F12317"/>
    <w:rsid w:val="00F135D4"/>
    <w:rsid w:val="00F14CDF"/>
    <w:rsid w:val="00F150C7"/>
    <w:rsid w:val="00F15E17"/>
    <w:rsid w:val="00F264E6"/>
    <w:rsid w:val="00F3216D"/>
    <w:rsid w:val="00F328C4"/>
    <w:rsid w:val="00F34606"/>
    <w:rsid w:val="00F36D50"/>
    <w:rsid w:val="00F43320"/>
    <w:rsid w:val="00F44414"/>
    <w:rsid w:val="00F44FE4"/>
    <w:rsid w:val="00F45226"/>
    <w:rsid w:val="00F476EE"/>
    <w:rsid w:val="00F5066C"/>
    <w:rsid w:val="00F52954"/>
    <w:rsid w:val="00F6121A"/>
    <w:rsid w:val="00F62C32"/>
    <w:rsid w:val="00F7230B"/>
    <w:rsid w:val="00F73952"/>
    <w:rsid w:val="00F73EDD"/>
    <w:rsid w:val="00F75499"/>
    <w:rsid w:val="00F75B54"/>
    <w:rsid w:val="00F8020C"/>
    <w:rsid w:val="00F91201"/>
    <w:rsid w:val="00F92AAB"/>
    <w:rsid w:val="00FA326A"/>
    <w:rsid w:val="00FA5565"/>
    <w:rsid w:val="00FA6293"/>
    <w:rsid w:val="00FA6688"/>
    <w:rsid w:val="00FA6EE4"/>
    <w:rsid w:val="00FB2C51"/>
    <w:rsid w:val="00FB2F6F"/>
    <w:rsid w:val="00FB345C"/>
    <w:rsid w:val="00FB4525"/>
    <w:rsid w:val="00FB7778"/>
    <w:rsid w:val="00FC1F35"/>
    <w:rsid w:val="00FC2894"/>
    <w:rsid w:val="00FC4A9A"/>
    <w:rsid w:val="00FC5230"/>
    <w:rsid w:val="00FC7250"/>
    <w:rsid w:val="00FD717F"/>
    <w:rsid w:val="00FE3FF7"/>
    <w:rsid w:val="00FF4AE0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9EBAAE"/>
  <w15:docId w15:val="{9CE620E8-0BB6-4F9B-BFF5-78ACEAEA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M" w:eastAsia="fr-CM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1EBB"/>
    <w:pPr>
      <w:overflowPunct w:val="0"/>
      <w:autoSpaceDE w:val="0"/>
      <w:autoSpaceDN w:val="0"/>
      <w:adjustRightInd w:val="0"/>
      <w:textAlignment w:val="baseline"/>
    </w:pPr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C11EBB"/>
    <w:pPr>
      <w:keepNext/>
      <w:jc w:val="both"/>
      <w:outlineLvl w:val="0"/>
    </w:pPr>
    <w:rPr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qFormat/>
    <w:rsid w:val="00C11EBB"/>
    <w:pPr>
      <w:keepNext/>
      <w:suppressAutoHyphens/>
      <w:jc w:val="right"/>
      <w:outlineLvl w:val="1"/>
    </w:pPr>
    <w:rPr>
      <w:rFonts w:ascii="Arial" w:hAnsi="Arial" w:cs="Arial"/>
      <w:b/>
      <w:bCs/>
      <w:sz w:val="22"/>
      <w:szCs w:val="22"/>
    </w:rPr>
  </w:style>
  <w:style w:type="paragraph" w:styleId="Titre3">
    <w:name w:val="heading 3"/>
    <w:basedOn w:val="Normal"/>
    <w:next w:val="Normal"/>
    <w:qFormat/>
    <w:rsid w:val="00C11EBB"/>
    <w:pPr>
      <w:keepNext/>
      <w:jc w:val="both"/>
      <w:outlineLvl w:val="2"/>
    </w:pPr>
    <w:rPr>
      <w:rFonts w:ascii="Arial" w:hAnsi="Arial" w:cs="Arial"/>
      <w:b/>
      <w:bCs/>
      <w:sz w:val="16"/>
      <w:szCs w:val="16"/>
    </w:rPr>
  </w:style>
  <w:style w:type="paragraph" w:styleId="Titre4">
    <w:name w:val="heading 4"/>
    <w:basedOn w:val="Normal"/>
    <w:next w:val="Normal"/>
    <w:qFormat/>
    <w:rsid w:val="00C11EBB"/>
    <w:pPr>
      <w:keepNext/>
      <w:jc w:val="right"/>
      <w:outlineLvl w:val="3"/>
    </w:pPr>
    <w:rPr>
      <w:rFonts w:ascii="Arial" w:hAnsi="Arial" w:cs="Arial"/>
      <w:b/>
      <w:bCs/>
      <w:sz w:val="16"/>
      <w:szCs w:val="16"/>
      <w:lang w:val="en-GB"/>
    </w:rPr>
  </w:style>
  <w:style w:type="paragraph" w:styleId="Titre5">
    <w:name w:val="heading 5"/>
    <w:basedOn w:val="Normal"/>
    <w:next w:val="Normal"/>
    <w:qFormat/>
    <w:rsid w:val="00C11EBB"/>
    <w:pPr>
      <w:keepNext/>
      <w:outlineLvl w:val="4"/>
    </w:pPr>
    <w:rPr>
      <w:rFonts w:ascii="Arial" w:hAnsi="Arial" w:cs="Arial"/>
      <w:b/>
      <w:bCs/>
      <w:sz w:val="16"/>
      <w:szCs w:val="16"/>
    </w:rPr>
  </w:style>
  <w:style w:type="paragraph" w:styleId="Titre6">
    <w:name w:val="heading 6"/>
    <w:basedOn w:val="Normal"/>
    <w:next w:val="Normal"/>
    <w:qFormat/>
    <w:rsid w:val="00C11EBB"/>
    <w:pPr>
      <w:keepNext/>
      <w:jc w:val="center"/>
      <w:outlineLvl w:val="5"/>
    </w:pPr>
    <w:rPr>
      <w:rFonts w:ascii="Arial" w:hAnsi="Arial" w:cs="Arial"/>
      <w:b/>
      <w:bCs/>
      <w:color w:val="008000"/>
      <w:sz w:val="16"/>
      <w:szCs w:val="16"/>
      <w:lang w:val="en-GB"/>
    </w:rPr>
  </w:style>
  <w:style w:type="paragraph" w:styleId="Titre7">
    <w:name w:val="heading 7"/>
    <w:basedOn w:val="Normal"/>
    <w:next w:val="Normal"/>
    <w:qFormat/>
    <w:rsid w:val="00C11EBB"/>
    <w:pPr>
      <w:keepNext/>
      <w:outlineLvl w:val="6"/>
    </w:pPr>
    <w:rPr>
      <w:rFonts w:ascii="Arial" w:hAnsi="Arial" w:cs="Arial"/>
      <w:b/>
      <w:bCs/>
      <w:color w:val="008000"/>
      <w:sz w:val="28"/>
      <w:szCs w:val="28"/>
    </w:rPr>
  </w:style>
  <w:style w:type="paragraph" w:styleId="Titre8">
    <w:name w:val="heading 8"/>
    <w:basedOn w:val="Normal"/>
    <w:next w:val="Normal"/>
    <w:qFormat/>
    <w:rsid w:val="00C11EBB"/>
    <w:pPr>
      <w:keepNext/>
      <w:ind w:left="6372"/>
      <w:outlineLvl w:val="7"/>
    </w:pPr>
    <w:rPr>
      <w:b/>
      <w:bCs/>
    </w:rPr>
  </w:style>
  <w:style w:type="paragraph" w:styleId="Titre9">
    <w:name w:val="heading 9"/>
    <w:basedOn w:val="Normal"/>
    <w:next w:val="Normal"/>
    <w:qFormat/>
    <w:rsid w:val="00C11EBB"/>
    <w:pPr>
      <w:keepNext/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C11EBB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rodepage">
    <w:name w:val="page number"/>
    <w:basedOn w:val="Policepardfaut"/>
    <w:rsid w:val="00C11EBB"/>
  </w:style>
  <w:style w:type="paragraph" w:styleId="Pieddepage">
    <w:name w:val="footer"/>
    <w:basedOn w:val="Normal"/>
    <w:rsid w:val="00C11EBB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C11EBB"/>
    <w:rPr>
      <w:rFonts w:ascii="Arial" w:hAnsi="Arial" w:cs="Arial"/>
      <w:sz w:val="16"/>
      <w:szCs w:val="16"/>
      <w:lang w:val="en-GB"/>
    </w:rPr>
  </w:style>
  <w:style w:type="character" w:customStyle="1" w:styleId="Lienhypertexte1">
    <w:name w:val="Lien hypertexte1"/>
    <w:rsid w:val="00C11EBB"/>
    <w:rPr>
      <w:color w:val="0000FF"/>
      <w:u w:val="single"/>
    </w:rPr>
  </w:style>
  <w:style w:type="character" w:customStyle="1" w:styleId="Lienhypertexte2">
    <w:name w:val="Lien hypertexte2"/>
    <w:rsid w:val="00C11EBB"/>
    <w:rPr>
      <w:color w:val="0000FF"/>
      <w:u w:val="single"/>
    </w:rPr>
  </w:style>
  <w:style w:type="paragraph" w:customStyle="1" w:styleId="BodyText21">
    <w:name w:val="Body Text 21"/>
    <w:basedOn w:val="Normal"/>
    <w:rsid w:val="00C11EBB"/>
    <w:pPr>
      <w:jc w:val="both"/>
    </w:pPr>
  </w:style>
  <w:style w:type="paragraph" w:customStyle="1" w:styleId="Retraitcorpsdetexte21">
    <w:name w:val="Retrait corps de texte 21"/>
    <w:basedOn w:val="Normal"/>
    <w:rsid w:val="00C11EBB"/>
    <w:pPr>
      <w:ind w:left="705"/>
      <w:jc w:val="both"/>
    </w:pPr>
    <w:rPr>
      <w:b/>
      <w:bCs/>
      <w:sz w:val="20"/>
      <w:szCs w:val="20"/>
    </w:rPr>
  </w:style>
  <w:style w:type="paragraph" w:customStyle="1" w:styleId="Corpsdetexte21">
    <w:name w:val="Corps de texte 21"/>
    <w:basedOn w:val="Normal"/>
    <w:rsid w:val="00C11EBB"/>
    <w:pPr>
      <w:jc w:val="both"/>
    </w:pPr>
    <w:rPr>
      <w:sz w:val="20"/>
      <w:szCs w:val="20"/>
    </w:rPr>
  </w:style>
  <w:style w:type="paragraph" w:customStyle="1" w:styleId="Corpsdetexte31">
    <w:name w:val="Corps de texte 31"/>
    <w:basedOn w:val="Normal"/>
    <w:rsid w:val="00C11EBB"/>
  </w:style>
  <w:style w:type="paragraph" w:customStyle="1" w:styleId="Retraitcorpsdetexte31">
    <w:name w:val="Retrait corps de texte 31"/>
    <w:basedOn w:val="Normal"/>
    <w:rsid w:val="00C11EBB"/>
    <w:pPr>
      <w:ind w:firstLine="708"/>
      <w:jc w:val="both"/>
    </w:pPr>
  </w:style>
  <w:style w:type="paragraph" w:styleId="Notedebasdepage">
    <w:name w:val="footnote text"/>
    <w:basedOn w:val="Normal"/>
    <w:semiHidden/>
    <w:rsid w:val="00C11EBB"/>
    <w:rPr>
      <w:sz w:val="20"/>
      <w:szCs w:val="20"/>
    </w:rPr>
  </w:style>
  <w:style w:type="character" w:styleId="Appelnotedebasdep">
    <w:name w:val="footnote reference"/>
    <w:semiHidden/>
    <w:rsid w:val="00C11EBB"/>
    <w:rPr>
      <w:vertAlign w:val="superscript"/>
    </w:rPr>
  </w:style>
  <w:style w:type="paragraph" w:styleId="Titre">
    <w:name w:val="Title"/>
    <w:basedOn w:val="Normal"/>
    <w:qFormat/>
    <w:rsid w:val="00C11EBB"/>
    <w:pPr>
      <w:suppressAutoHyphens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orpsdetexte22">
    <w:name w:val="Corps de texte 22"/>
    <w:basedOn w:val="Normal"/>
    <w:rsid w:val="00C11EBB"/>
    <w:pPr>
      <w:ind w:left="708"/>
      <w:jc w:val="both"/>
    </w:pPr>
    <w:rPr>
      <w:sz w:val="20"/>
      <w:szCs w:val="20"/>
    </w:rPr>
  </w:style>
  <w:style w:type="paragraph" w:customStyle="1" w:styleId="Retraitcorpsdetexte22">
    <w:name w:val="Retrait corps de texte 22"/>
    <w:basedOn w:val="Normal"/>
    <w:rsid w:val="00C11EBB"/>
    <w:pPr>
      <w:ind w:left="705"/>
      <w:jc w:val="both"/>
    </w:pPr>
    <w:rPr>
      <w:b/>
      <w:bCs/>
      <w:sz w:val="20"/>
      <w:szCs w:val="20"/>
    </w:rPr>
  </w:style>
  <w:style w:type="paragraph" w:customStyle="1" w:styleId="Corpsdetexte23">
    <w:name w:val="Corps de texte 23"/>
    <w:basedOn w:val="Normal"/>
    <w:rsid w:val="00C11EBB"/>
    <w:pPr>
      <w:jc w:val="both"/>
    </w:pPr>
    <w:rPr>
      <w:sz w:val="20"/>
      <w:szCs w:val="20"/>
    </w:rPr>
  </w:style>
  <w:style w:type="paragraph" w:customStyle="1" w:styleId="Retraitcorpsdetexte32">
    <w:name w:val="Retrait corps de texte 32"/>
    <w:basedOn w:val="Normal"/>
    <w:rsid w:val="00C11EBB"/>
    <w:pPr>
      <w:ind w:firstLine="708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rsid w:val="00C11EBB"/>
    <w:pPr>
      <w:spacing w:before="100" w:after="100"/>
    </w:pPr>
  </w:style>
  <w:style w:type="paragraph" w:customStyle="1" w:styleId="Corpsdetexte32">
    <w:name w:val="Corps de texte 32"/>
    <w:basedOn w:val="Normal"/>
    <w:rsid w:val="00C11EBB"/>
  </w:style>
  <w:style w:type="paragraph" w:customStyle="1" w:styleId="Corpsdetexte24">
    <w:name w:val="Corps de texte 24"/>
    <w:basedOn w:val="Normal"/>
    <w:rsid w:val="00C11EBB"/>
    <w:pPr>
      <w:jc w:val="center"/>
    </w:pPr>
    <w:rPr>
      <w:b/>
      <w:bCs/>
    </w:rPr>
  </w:style>
  <w:style w:type="character" w:styleId="Lienhypertexte">
    <w:name w:val="Hyperlink"/>
    <w:rsid w:val="00B30A6B"/>
    <w:rPr>
      <w:color w:val="0000FF"/>
      <w:u w:val="single"/>
    </w:rPr>
  </w:style>
  <w:style w:type="paragraph" w:styleId="Paragraphedeliste">
    <w:name w:val="List Paragraph"/>
    <w:aliases w:val="LISTA,Bullets,8.PUI_Citation,Red,Lapis Bulleted List,References,List Paragraph (numbered (a)),Dot pt,F5 List Paragraph,List Paragraph1,No Spacing1,List Paragraph Char Char Char,Indicator Text,Numbered Para 1,Colorful List - Accent 11"/>
    <w:basedOn w:val="Normal"/>
    <w:link w:val="ParagraphedelisteCar"/>
    <w:qFormat/>
    <w:rsid w:val="000F5F4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0F5F48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link w:val="En-tte"/>
    <w:uiPriority w:val="99"/>
    <w:rsid w:val="009B5259"/>
    <w:rPr>
      <w:sz w:val="24"/>
      <w:szCs w:val="24"/>
    </w:rPr>
  </w:style>
  <w:style w:type="paragraph" w:styleId="Sansinterligne">
    <w:name w:val="No Spacing"/>
    <w:uiPriority w:val="1"/>
    <w:qFormat/>
    <w:rsid w:val="00941FA7"/>
    <w:rPr>
      <w:rFonts w:ascii="Calibri" w:eastAsia="Calibri" w:hAnsi="Calibri"/>
      <w:sz w:val="22"/>
      <w:szCs w:val="22"/>
      <w:lang w:val="fr-FR" w:eastAsia="en-US"/>
    </w:rPr>
  </w:style>
  <w:style w:type="paragraph" w:styleId="Textebrut">
    <w:name w:val="Plain Text"/>
    <w:basedOn w:val="Normal"/>
    <w:link w:val="TextebrutCar"/>
    <w:uiPriority w:val="99"/>
    <w:unhideWhenUsed/>
    <w:rsid w:val="00C017F8"/>
    <w:pPr>
      <w:overflowPunct/>
      <w:autoSpaceDE/>
      <w:autoSpaceDN/>
      <w:adjustRightInd/>
      <w:textAlignment w:val="auto"/>
    </w:pPr>
    <w:rPr>
      <w:szCs w:val="21"/>
      <w:lang w:val="x-none" w:eastAsia="en-US"/>
    </w:rPr>
  </w:style>
  <w:style w:type="character" w:customStyle="1" w:styleId="TextebrutCar">
    <w:name w:val="Texte brut Car"/>
    <w:link w:val="Textebrut"/>
    <w:uiPriority w:val="99"/>
    <w:rsid w:val="00C017F8"/>
    <w:rPr>
      <w:sz w:val="24"/>
      <w:szCs w:val="21"/>
      <w:lang w:eastAsia="en-US"/>
    </w:rPr>
  </w:style>
  <w:style w:type="character" w:customStyle="1" w:styleId="ParagraphedelisteCar">
    <w:name w:val="Paragraphe de liste Car"/>
    <w:aliases w:val="LISTA Car,Bullets Car,8.PUI_Citation Car,Red Car,Lapis Bulleted List Car,References Car,List Paragraph (numbered (a)) Car,Dot pt Car,F5 List Paragraph Car,List Paragraph1 Car,No Spacing1 Car,List Paragraph Char Char Char Car"/>
    <w:link w:val="Paragraphedeliste"/>
    <w:uiPriority w:val="34"/>
    <w:qFormat/>
    <w:rsid w:val="001C5320"/>
    <w:rPr>
      <w:rFonts w:ascii="Calibri" w:eastAsia="Calibri" w:hAnsi="Calibri"/>
      <w:sz w:val="22"/>
      <w:szCs w:val="22"/>
      <w:lang w:val="fr-FR" w:eastAsia="en-US"/>
    </w:rPr>
  </w:style>
  <w:style w:type="character" w:customStyle="1" w:styleId="Titre2Car">
    <w:name w:val="Titre 2 Car"/>
    <w:link w:val="Titre2"/>
    <w:rsid w:val="0026529A"/>
    <w:rPr>
      <w:rFonts w:ascii="Arial" w:hAnsi="Arial" w:cs="Arial"/>
      <w:b/>
      <w:bCs/>
      <w:sz w:val="22"/>
      <w:szCs w:val="22"/>
      <w:lang w:val="fr-FR" w:eastAsia="fr-FR"/>
    </w:rPr>
  </w:style>
  <w:style w:type="paragraph" w:styleId="Textedebulles">
    <w:name w:val="Balloon Text"/>
    <w:basedOn w:val="Normal"/>
    <w:link w:val="TextedebullesCar"/>
    <w:rsid w:val="006D683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6D6834"/>
    <w:rPr>
      <w:rFonts w:ascii="Segoe UI" w:hAnsi="Segoe UI" w:cs="Segoe UI"/>
      <w:sz w:val="18"/>
      <w:szCs w:val="18"/>
      <w:lang w:val="fr-FR" w:eastAsia="fr-FR"/>
    </w:rPr>
  </w:style>
  <w:style w:type="character" w:styleId="lev">
    <w:name w:val="Strong"/>
    <w:basedOn w:val="Policepardfaut"/>
    <w:uiPriority w:val="22"/>
    <w:qFormat/>
    <w:rsid w:val="003E60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8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4.jpeg"/><Relationship Id="rId3" Type="http://schemas.openxmlformats.org/officeDocument/2006/relationships/image" Target="media/image9.png"/><Relationship Id="rId7" Type="http://schemas.openxmlformats.org/officeDocument/2006/relationships/image" Target="media/image13.png"/><Relationship Id="rId2" Type="http://schemas.openxmlformats.org/officeDocument/2006/relationships/image" Target="media/image1.png"/><Relationship Id="rId1" Type="http://schemas.openxmlformats.org/officeDocument/2006/relationships/image" Target="media/image8.wmf"/><Relationship Id="rId6" Type="http://schemas.openxmlformats.org/officeDocument/2006/relationships/image" Target="media/image12.png"/><Relationship Id="rId5" Type="http://schemas.openxmlformats.org/officeDocument/2006/relationships/image" Target="media/image11.jpe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CIPCRE</vt:lpstr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CIPCRE</dc:title>
  <dc:creator>JEAN-BLAISE KENMOGNE</dc:creator>
  <cp:lastModifiedBy>Tebonsso Nantia</cp:lastModifiedBy>
  <cp:revision>4</cp:revision>
  <cp:lastPrinted>2025-06-16T11:51:00Z</cp:lastPrinted>
  <dcterms:created xsi:type="dcterms:W3CDTF">2026-08-26T16:20:00Z</dcterms:created>
  <dcterms:modified xsi:type="dcterms:W3CDTF">2026-09-02T13:52:00Z</dcterms:modified>
</cp:coreProperties>
</file>